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C5" w:rsidRPr="004F7DD6" w:rsidRDefault="003061C5" w:rsidP="003061C5">
      <w:pPr>
        <w:jc w:val="center"/>
        <w:rPr>
          <w:sz w:val="28"/>
          <w:szCs w:val="28"/>
        </w:rPr>
      </w:pPr>
      <w:r w:rsidRPr="004F7DD6">
        <w:rPr>
          <w:sz w:val="28"/>
          <w:szCs w:val="28"/>
        </w:rPr>
        <w:t>Министерство образования</w:t>
      </w:r>
      <w:r w:rsidR="00CE5BBB">
        <w:rPr>
          <w:sz w:val="28"/>
          <w:szCs w:val="28"/>
        </w:rPr>
        <w:t xml:space="preserve"> </w:t>
      </w:r>
      <w:r>
        <w:rPr>
          <w:sz w:val="28"/>
          <w:szCs w:val="28"/>
        </w:rPr>
        <w:t xml:space="preserve">и науки </w:t>
      </w:r>
      <w:r w:rsidRPr="004F7DD6">
        <w:rPr>
          <w:sz w:val="28"/>
          <w:szCs w:val="28"/>
        </w:rPr>
        <w:t>Хабаровского края</w:t>
      </w:r>
    </w:p>
    <w:p w:rsidR="003061C5" w:rsidRDefault="003061C5" w:rsidP="003061C5">
      <w:pPr>
        <w:jc w:val="center"/>
        <w:rPr>
          <w:sz w:val="28"/>
          <w:szCs w:val="28"/>
        </w:rPr>
      </w:pPr>
      <w:r w:rsidRPr="004F7DD6">
        <w:rPr>
          <w:sz w:val="28"/>
          <w:szCs w:val="28"/>
        </w:rPr>
        <w:t>Краевое государственное</w:t>
      </w:r>
      <w:r>
        <w:rPr>
          <w:sz w:val="28"/>
          <w:szCs w:val="28"/>
        </w:rPr>
        <w:t xml:space="preserve"> бюджетное</w:t>
      </w:r>
    </w:p>
    <w:p w:rsidR="003061C5" w:rsidRPr="004F7DD6" w:rsidRDefault="003061C5" w:rsidP="003061C5">
      <w:pPr>
        <w:jc w:val="center"/>
        <w:rPr>
          <w:sz w:val="28"/>
          <w:szCs w:val="28"/>
        </w:rPr>
      </w:pPr>
      <w:r w:rsidRPr="004F7DD6">
        <w:rPr>
          <w:sz w:val="28"/>
          <w:szCs w:val="28"/>
        </w:rPr>
        <w:t xml:space="preserve"> </w:t>
      </w:r>
      <w:r>
        <w:rPr>
          <w:sz w:val="28"/>
          <w:szCs w:val="28"/>
        </w:rPr>
        <w:t xml:space="preserve">профессиональное </w:t>
      </w:r>
      <w:r w:rsidRPr="004F7DD6">
        <w:rPr>
          <w:sz w:val="28"/>
          <w:szCs w:val="28"/>
        </w:rPr>
        <w:t xml:space="preserve">образовательное учреждение </w:t>
      </w:r>
    </w:p>
    <w:p w:rsidR="003061C5" w:rsidRPr="004F7DD6" w:rsidRDefault="003061C5" w:rsidP="003061C5">
      <w:pPr>
        <w:pStyle w:val="23"/>
        <w:widowControl w:val="0"/>
        <w:spacing w:after="0" w:line="240" w:lineRule="auto"/>
        <w:jc w:val="center"/>
        <w:rPr>
          <w:sz w:val="28"/>
          <w:szCs w:val="28"/>
        </w:rPr>
      </w:pPr>
      <w:r w:rsidRPr="004F7DD6">
        <w:rPr>
          <w:sz w:val="28"/>
          <w:szCs w:val="28"/>
        </w:rPr>
        <w:t xml:space="preserve"> «Амурский политехнический </w:t>
      </w:r>
      <w:r>
        <w:rPr>
          <w:sz w:val="28"/>
          <w:szCs w:val="28"/>
        </w:rPr>
        <w:t>техникум</w:t>
      </w:r>
      <w:r w:rsidRPr="004F7DD6">
        <w:rPr>
          <w:sz w:val="28"/>
          <w:szCs w:val="28"/>
        </w:rPr>
        <w:t>»</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0765F" w:rsidRDefault="00D0765F"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0765F" w:rsidRDefault="00D0765F"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 xml:space="preserve">ПРОГРАММа </w:t>
      </w:r>
      <w:r w:rsidR="005B3993">
        <w:rPr>
          <w:b/>
          <w:bCs/>
          <w:caps/>
          <w:sz w:val="28"/>
          <w:szCs w:val="28"/>
        </w:rPr>
        <w:t>производственной</w:t>
      </w:r>
      <w:r w:rsidR="00972CEE">
        <w:rPr>
          <w:b/>
          <w:bCs/>
          <w:caps/>
          <w:sz w:val="28"/>
          <w:szCs w:val="28"/>
        </w:rPr>
        <w:t xml:space="preserve"> практики</w:t>
      </w:r>
    </w:p>
    <w:p w:rsidR="00972CEE" w:rsidRPr="00972CEE" w:rsidRDefault="00972CEE" w:rsidP="00972C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F73846">
        <w:rPr>
          <w:b/>
          <w:caps/>
          <w:sz w:val="28"/>
          <w:szCs w:val="28"/>
        </w:rPr>
        <w:t>ПРОФЕССИОНАЛЬНОГО МОДУЛЯ</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0D38AE" w:rsidRPr="000D38AE" w:rsidRDefault="003061C5" w:rsidP="000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6D05A3">
        <w:rPr>
          <w:b/>
          <w:bCs/>
          <w:sz w:val="32"/>
          <w:szCs w:val="28"/>
        </w:rPr>
        <w:t xml:space="preserve"> </w:t>
      </w:r>
      <w:r>
        <w:rPr>
          <w:b/>
          <w:bCs/>
          <w:sz w:val="28"/>
          <w:szCs w:val="28"/>
        </w:rPr>
        <w:t>ПМ</w:t>
      </w:r>
      <w:r w:rsidRPr="00232959">
        <w:rPr>
          <w:b/>
          <w:bCs/>
          <w:sz w:val="28"/>
          <w:szCs w:val="28"/>
        </w:rPr>
        <w:t>. 0</w:t>
      </w:r>
      <w:r w:rsidR="00BE77CD">
        <w:rPr>
          <w:b/>
          <w:bCs/>
          <w:sz w:val="28"/>
          <w:szCs w:val="28"/>
        </w:rPr>
        <w:t>1</w:t>
      </w:r>
      <w:r w:rsidRPr="00232959">
        <w:rPr>
          <w:b/>
          <w:bCs/>
          <w:sz w:val="28"/>
          <w:szCs w:val="28"/>
        </w:rPr>
        <w:t xml:space="preserve"> </w:t>
      </w:r>
      <w:r w:rsidR="000D38AE" w:rsidRPr="000D38AE">
        <w:rPr>
          <w:b/>
          <w:bCs/>
          <w:sz w:val="28"/>
          <w:szCs w:val="28"/>
        </w:rPr>
        <w:t xml:space="preserve">Диагностика, техническое обслуживание и ремонт </w:t>
      </w:r>
    </w:p>
    <w:p w:rsidR="003061C5" w:rsidRDefault="000D38AE" w:rsidP="000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D38AE">
        <w:rPr>
          <w:b/>
          <w:bCs/>
          <w:sz w:val="28"/>
          <w:szCs w:val="28"/>
        </w:rPr>
        <w:t>автотранспортных средств и их компонентов</w:t>
      </w:r>
    </w:p>
    <w:p w:rsidR="00B870A8" w:rsidRDefault="00B870A8"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B870A8" w:rsidRPr="00B870A8" w:rsidRDefault="00B870A8" w:rsidP="00B870A8">
      <w:pPr>
        <w:ind w:left="851"/>
        <w:rPr>
          <w:b/>
          <w:bCs/>
          <w:sz w:val="28"/>
          <w:szCs w:val="28"/>
        </w:rPr>
      </w:pPr>
      <w:r w:rsidRPr="00B870A8">
        <w:rPr>
          <w:b/>
          <w:bCs/>
          <w:sz w:val="28"/>
          <w:szCs w:val="28"/>
        </w:rPr>
        <w:t xml:space="preserve">Специальность: 23.02.07 Техническое обслуживание и ремонт </w:t>
      </w:r>
      <w:r w:rsidR="000D38AE">
        <w:rPr>
          <w:b/>
          <w:bCs/>
          <w:sz w:val="28"/>
          <w:szCs w:val="28"/>
        </w:rPr>
        <w:t>автотранспортных средств</w:t>
      </w:r>
    </w:p>
    <w:p w:rsidR="00B870A8" w:rsidRPr="003061C5" w:rsidRDefault="00B870A8" w:rsidP="00B87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bCs/>
          <w:sz w:val="28"/>
          <w:szCs w:val="28"/>
        </w:rPr>
      </w:pPr>
    </w:p>
    <w:p w:rsidR="003061C5" w:rsidRPr="00D17081"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bl>
      <w:tblPr>
        <w:tblW w:w="0" w:type="auto"/>
        <w:tblLook w:val="0000" w:firstRow="0" w:lastRow="0" w:firstColumn="0" w:lastColumn="0" w:noHBand="0" w:noVBand="0"/>
      </w:tblPr>
      <w:tblGrid>
        <w:gridCol w:w="5712"/>
        <w:gridCol w:w="4493"/>
      </w:tblGrid>
      <w:tr w:rsidR="003061C5" w:rsidRPr="003061C5" w:rsidTr="00DE0C2F">
        <w:tc>
          <w:tcPr>
            <w:tcW w:w="5712" w:type="dxa"/>
          </w:tcPr>
          <w:p w:rsidR="003061C5" w:rsidRPr="003061C5" w:rsidRDefault="003061C5" w:rsidP="003061C5">
            <w:pPr>
              <w:rPr>
                <w:sz w:val="28"/>
                <w:szCs w:val="28"/>
              </w:rPr>
            </w:pPr>
            <w:r w:rsidRPr="003061C5">
              <w:rPr>
                <w:sz w:val="28"/>
                <w:szCs w:val="28"/>
              </w:rPr>
              <w:t>СОГЛАСОВАНО</w:t>
            </w:r>
          </w:p>
          <w:p w:rsidR="003061C5" w:rsidRDefault="003061C5" w:rsidP="003061C5">
            <w:pPr>
              <w:rPr>
                <w:sz w:val="28"/>
                <w:szCs w:val="28"/>
              </w:rPr>
            </w:pPr>
            <w:r w:rsidRPr="003061C5">
              <w:rPr>
                <w:sz w:val="28"/>
                <w:szCs w:val="28"/>
              </w:rPr>
              <w:t>Председатель</w:t>
            </w:r>
            <w:r>
              <w:rPr>
                <w:sz w:val="28"/>
                <w:szCs w:val="28"/>
              </w:rPr>
              <w:t xml:space="preserve"> ПЦК</w:t>
            </w:r>
          </w:p>
          <w:p w:rsidR="00B870A8" w:rsidRPr="00B870A8" w:rsidRDefault="00B870A8" w:rsidP="00B870A8">
            <w:pPr>
              <w:rPr>
                <w:sz w:val="28"/>
                <w:szCs w:val="28"/>
              </w:rPr>
            </w:pPr>
            <w:r w:rsidRPr="00B870A8">
              <w:rPr>
                <w:sz w:val="28"/>
                <w:szCs w:val="28"/>
              </w:rPr>
              <w:t xml:space="preserve">технического обслуживания </w:t>
            </w:r>
          </w:p>
          <w:p w:rsidR="00B870A8" w:rsidRPr="00B870A8" w:rsidRDefault="00B870A8" w:rsidP="00B870A8">
            <w:pPr>
              <w:rPr>
                <w:sz w:val="28"/>
                <w:szCs w:val="28"/>
              </w:rPr>
            </w:pPr>
            <w:r w:rsidRPr="00B870A8">
              <w:rPr>
                <w:sz w:val="28"/>
                <w:szCs w:val="28"/>
              </w:rPr>
              <w:t>автомобилей</w:t>
            </w:r>
          </w:p>
          <w:p w:rsidR="00DE0C2F" w:rsidRDefault="00B870A8" w:rsidP="00B870A8">
            <w:pPr>
              <w:rPr>
                <w:sz w:val="28"/>
                <w:szCs w:val="28"/>
              </w:rPr>
            </w:pPr>
            <w:r w:rsidRPr="00B870A8">
              <w:rPr>
                <w:sz w:val="28"/>
                <w:szCs w:val="28"/>
              </w:rPr>
              <w:t>_____</w:t>
            </w:r>
            <w:r w:rsidR="000D38AE">
              <w:rPr>
                <w:sz w:val="28"/>
                <w:szCs w:val="28"/>
              </w:rPr>
              <w:t>___</w:t>
            </w:r>
            <w:r w:rsidRPr="00B870A8">
              <w:rPr>
                <w:sz w:val="28"/>
                <w:szCs w:val="28"/>
              </w:rPr>
              <w:t xml:space="preserve">__ </w:t>
            </w:r>
            <w:r w:rsidR="000D38AE">
              <w:rPr>
                <w:sz w:val="28"/>
                <w:szCs w:val="28"/>
              </w:rPr>
              <w:t xml:space="preserve">Н.А. </w:t>
            </w:r>
            <w:proofErr w:type="spellStart"/>
            <w:r w:rsidR="000D38AE">
              <w:rPr>
                <w:sz w:val="28"/>
                <w:szCs w:val="28"/>
              </w:rPr>
              <w:t>Кучерова</w:t>
            </w:r>
            <w:proofErr w:type="spellEnd"/>
            <w:r w:rsidRPr="00B870A8">
              <w:rPr>
                <w:sz w:val="28"/>
                <w:szCs w:val="28"/>
              </w:rPr>
              <w:t xml:space="preserve"> </w:t>
            </w:r>
          </w:p>
          <w:p w:rsidR="003061C5" w:rsidRPr="003061C5" w:rsidRDefault="003061C5" w:rsidP="000D38AE">
            <w:pPr>
              <w:rPr>
                <w:sz w:val="28"/>
                <w:szCs w:val="28"/>
              </w:rPr>
            </w:pPr>
            <w:r w:rsidRPr="003061C5">
              <w:rPr>
                <w:sz w:val="28"/>
                <w:szCs w:val="28"/>
              </w:rPr>
              <w:t>«___» ____________ 20</w:t>
            </w:r>
            <w:r w:rsidR="000D38AE">
              <w:rPr>
                <w:sz w:val="28"/>
                <w:szCs w:val="28"/>
              </w:rPr>
              <w:t>24</w:t>
            </w:r>
            <w:r w:rsidR="000F3463">
              <w:rPr>
                <w:sz w:val="28"/>
                <w:szCs w:val="28"/>
              </w:rPr>
              <w:t xml:space="preserve"> </w:t>
            </w:r>
            <w:r w:rsidRPr="003061C5">
              <w:rPr>
                <w:sz w:val="28"/>
                <w:szCs w:val="28"/>
              </w:rPr>
              <w:t>г.</w:t>
            </w:r>
          </w:p>
        </w:tc>
        <w:tc>
          <w:tcPr>
            <w:tcW w:w="4493" w:type="dxa"/>
          </w:tcPr>
          <w:p w:rsidR="003061C5" w:rsidRPr="003061C5" w:rsidRDefault="003061C5" w:rsidP="003061C5">
            <w:pPr>
              <w:pStyle w:val="3"/>
              <w:spacing w:before="0"/>
              <w:rPr>
                <w:rFonts w:ascii="Times New Roman" w:hAnsi="Times New Roman" w:cs="Times New Roman"/>
                <w:color w:val="auto"/>
                <w:sz w:val="28"/>
                <w:szCs w:val="28"/>
              </w:rPr>
            </w:pPr>
            <w:r w:rsidRPr="003061C5">
              <w:rPr>
                <w:rFonts w:ascii="Times New Roman" w:hAnsi="Times New Roman" w:cs="Times New Roman"/>
                <w:color w:val="auto"/>
                <w:sz w:val="28"/>
                <w:szCs w:val="28"/>
              </w:rPr>
              <w:t>УТВЕРЖДАЮ</w:t>
            </w:r>
          </w:p>
          <w:p w:rsidR="003061C5" w:rsidRPr="003061C5" w:rsidRDefault="003061C5" w:rsidP="003061C5">
            <w:pPr>
              <w:pStyle w:val="3"/>
              <w:spacing w:before="0"/>
              <w:rPr>
                <w:rFonts w:ascii="Times New Roman" w:hAnsi="Times New Roman" w:cs="Times New Roman"/>
                <w:color w:val="auto"/>
                <w:sz w:val="28"/>
                <w:szCs w:val="28"/>
              </w:rPr>
            </w:pPr>
            <w:r w:rsidRPr="003061C5">
              <w:rPr>
                <w:rFonts w:ascii="Times New Roman" w:hAnsi="Times New Roman" w:cs="Times New Roman"/>
                <w:color w:val="auto"/>
                <w:sz w:val="28"/>
                <w:szCs w:val="28"/>
              </w:rPr>
              <w:t xml:space="preserve">Заместитель директора по </w:t>
            </w:r>
          </w:p>
          <w:p w:rsidR="003061C5" w:rsidRPr="003061C5" w:rsidRDefault="003F6709" w:rsidP="003061C5">
            <w:pPr>
              <w:pStyle w:val="3"/>
              <w:spacing w:before="0"/>
              <w:rPr>
                <w:rFonts w:ascii="Times New Roman" w:hAnsi="Times New Roman" w:cs="Times New Roman"/>
                <w:color w:val="auto"/>
                <w:sz w:val="28"/>
                <w:szCs w:val="28"/>
              </w:rPr>
            </w:pPr>
            <w:r>
              <w:rPr>
                <w:rFonts w:ascii="Times New Roman" w:hAnsi="Times New Roman" w:cs="Times New Roman"/>
                <w:color w:val="auto"/>
                <w:sz w:val="28"/>
                <w:szCs w:val="28"/>
              </w:rPr>
              <w:t>учебно-производственной</w:t>
            </w:r>
            <w:r w:rsidR="00CE5BBB">
              <w:rPr>
                <w:rFonts w:ascii="Times New Roman" w:hAnsi="Times New Roman" w:cs="Times New Roman"/>
                <w:color w:val="auto"/>
                <w:sz w:val="28"/>
                <w:szCs w:val="28"/>
              </w:rPr>
              <w:t xml:space="preserve"> </w:t>
            </w:r>
            <w:r w:rsidR="003061C5" w:rsidRPr="003061C5">
              <w:rPr>
                <w:rFonts w:ascii="Times New Roman" w:hAnsi="Times New Roman" w:cs="Times New Roman"/>
                <w:color w:val="auto"/>
                <w:sz w:val="28"/>
                <w:szCs w:val="28"/>
              </w:rPr>
              <w:t>работе</w:t>
            </w:r>
          </w:p>
          <w:p w:rsidR="003061C5" w:rsidRPr="003061C5" w:rsidRDefault="003061C5" w:rsidP="003061C5">
            <w:pPr>
              <w:rPr>
                <w:sz w:val="28"/>
                <w:szCs w:val="28"/>
              </w:rPr>
            </w:pPr>
            <w:r w:rsidRPr="003061C5">
              <w:rPr>
                <w:sz w:val="28"/>
                <w:szCs w:val="28"/>
              </w:rPr>
              <w:t xml:space="preserve">__________ </w:t>
            </w:r>
            <w:r w:rsidR="003F6709">
              <w:rPr>
                <w:sz w:val="28"/>
                <w:szCs w:val="28"/>
              </w:rPr>
              <w:t>______В.Б. Вдовенко</w:t>
            </w:r>
          </w:p>
          <w:p w:rsidR="003061C5" w:rsidRPr="003061C5" w:rsidRDefault="003061C5" w:rsidP="003061C5">
            <w:pPr>
              <w:rPr>
                <w:sz w:val="28"/>
                <w:szCs w:val="28"/>
              </w:rPr>
            </w:pPr>
            <w:r w:rsidRPr="003061C5">
              <w:rPr>
                <w:sz w:val="28"/>
                <w:szCs w:val="28"/>
              </w:rPr>
              <w:t>«___» _______________ 20</w:t>
            </w:r>
            <w:r w:rsidR="000D38AE">
              <w:rPr>
                <w:sz w:val="28"/>
                <w:szCs w:val="28"/>
              </w:rPr>
              <w:t>24</w:t>
            </w:r>
            <w:r w:rsidR="000F3463">
              <w:rPr>
                <w:sz w:val="28"/>
                <w:szCs w:val="28"/>
              </w:rPr>
              <w:t xml:space="preserve">8 </w:t>
            </w:r>
            <w:r w:rsidRPr="003061C5">
              <w:rPr>
                <w:sz w:val="28"/>
                <w:szCs w:val="28"/>
              </w:rPr>
              <w:t>г.</w:t>
            </w:r>
          </w:p>
          <w:p w:rsidR="003061C5" w:rsidRPr="003061C5" w:rsidRDefault="003061C5" w:rsidP="003061C5">
            <w:pPr>
              <w:rPr>
                <w:sz w:val="28"/>
                <w:szCs w:val="28"/>
              </w:rPr>
            </w:pPr>
            <w:r w:rsidRPr="003061C5">
              <w:rPr>
                <w:sz w:val="28"/>
                <w:szCs w:val="28"/>
              </w:rPr>
              <w:t xml:space="preserve"> </w:t>
            </w:r>
          </w:p>
        </w:tc>
      </w:tr>
    </w:tbl>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5B3993" w:rsidRPr="00795384" w:rsidRDefault="005B3993" w:rsidP="005B39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B3993" w:rsidRPr="00795384" w:rsidRDefault="005B3993" w:rsidP="005B3993">
      <w:pPr>
        <w:rPr>
          <w:sz w:val="28"/>
          <w:szCs w:val="28"/>
        </w:rPr>
      </w:pPr>
      <w:r w:rsidRPr="00795384">
        <w:rPr>
          <w:sz w:val="28"/>
          <w:szCs w:val="28"/>
        </w:rPr>
        <w:t>СОГЛАСОВАНО</w:t>
      </w:r>
      <w:r w:rsidR="00CE5BBB">
        <w:rPr>
          <w:sz w:val="28"/>
          <w:szCs w:val="28"/>
        </w:rPr>
        <w:t xml:space="preserve"> </w:t>
      </w:r>
    </w:p>
    <w:p w:rsidR="005B3993" w:rsidRPr="00795384" w:rsidRDefault="005B3993" w:rsidP="005B3993">
      <w:pPr>
        <w:rPr>
          <w:sz w:val="28"/>
          <w:szCs w:val="28"/>
        </w:rPr>
      </w:pPr>
      <w:r w:rsidRPr="00795384">
        <w:rPr>
          <w:sz w:val="28"/>
          <w:szCs w:val="28"/>
        </w:rPr>
        <w:t>_________________________</w:t>
      </w:r>
    </w:p>
    <w:p w:rsidR="00DE0C2F" w:rsidRDefault="005B3993" w:rsidP="005B3993">
      <w:pPr>
        <w:rPr>
          <w:sz w:val="28"/>
          <w:szCs w:val="28"/>
        </w:rPr>
      </w:pPr>
      <w:r w:rsidRPr="00795384">
        <w:rPr>
          <w:sz w:val="28"/>
          <w:szCs w:val="28"/>
        </w:rPr>
        <w:t>_________________________</w:t>
      </w:r>
    </w:p>
    <w:p w:rsidR="005B3993" w:rsidRPr="00795384" w:rsidRDefault="00CE5BBB" w:rsidP="005B3993">
      <w:pPr>
        <w:rPr>
          <w:sz w:val="28"/>
          <w:szCs w:val="28"/>
        </w:rPr>
      </w:pPr>
      <w:r>
        <w:rPr>
          <w:sz w:val="28"/>
          <w:szCs w:val="28"/>
        </w:rPr>
        <w:t xml:space="preserve"> </w:t>
      </w:r>
      <w:r w:rsidR="005B3993" w:rsidRPr="00795384">
        <w:rPr>
          <w:sz w:val="28"/>
          <w:szCs w:val="28"/>
        </w:rPr>
        <w:t>«___</w:t>
      </w:r>
      <w:proofErr w:type="gramStart"/>
      <w:r w:rsidR="005B3993" w:rsidRPr="00795384">
        <w:rPr>
          <w:sz w:val="28"/>
          <w:szCs w:val="28"/>
        </w:rPr>
        <w:t>_»_</w:t>
      </w:r>
      <w:proofErr w:type="gramEnd"/>
      <w:r w:rsidR="005B3993" w:rsidRPr="00795384">
        <w:rPr>
          <w:sz w:val="28"/>
          <w:szCs w:val="28"/>
        </w:rPr>
        <w:t>___________2</w:t>
      </w:r>
      <w:r w:rsidR="005B3993">
        <w:rPr>
          <w:sz w:val="28"/>
          <w:szCs w:val="28"/>
        </w:rPr>
        <w:t>0</w:t>
      </w:r>
      <w:r w:rsidR="000D38AE">
        <w:rPr>
          <w:sz w:val="28"/>
          <w:szCs w:val="28"/>
        </w:rPr>
        <w:t>24</w:t>
      </w:r>
      <w:r w:rsidR="000F3463">
        <w:rPr>
          <w:sz w:val="28"/>
          <w:szCs w:val="28"/>
        </w:rPr>
        <w:t xml:space="preserve"> </w:t>
      </w:r>
      <w:r w:rsidR="005B3993" w:rsidRPr="00795384">
        <w:rPr>
          <w:sz w:val="28"/>
          <w:szCs w:val="28"/>
        </w:rPr>
        <w:t>года</w:t>
      </w: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Pr="00556729" w:rsidRDefault="00702645" w:rsidP="003061C5">
      <w:pPr>
        <w:pStyle w:val="31"/>
        <w:widowControl w:val="0"/>
        <w:spacing w:after="0"/>
        <w:jc w:val="both"/>
        <w:rPr>
          <w:b/>
          <w:bCs/>
          <w:sz w:val="28"/>
          <w:szCs w:val="28"/>
        </w:rPr>
      </w:pPr>
      <w:r w:rsidRPr="007A6698">
        <w:rPr>
          <w:sz w:val="28"/>
          <w:szCs w:val="28"/>
        </w:rPr>
        <w:t xml:space="preserve">Программа </w:t>
      </w:r>
      <w:r w:rsidR="005B3993">
        <w:rPr>
          <w:sz w:val="28"/>
          <w:szCs w:val="28"/>
        </w:rPr>
        <w:t>производственной</w:t>
      </w:r>
      <w:r w:rsidRPr="007A6698">
        <w:rPr>
          <w:sz w:val="28"/>
          <w:szCs w:val="28"/>
        </w:rPr>
        <w:t xml:space="preserve"> практики профессионального модуля разработана на основе Федерального государственного образовательного стандарта среднего</w:t>
      </w:r>
      <w:r w:rsidR="00CE5BBB">
        <w:rPr>
          <w:sz w:val="28"/>
          <w:szCs w:val="28"/>
        </w:rPr>
        <w:t xml:space="preserve"> </w:t>
      </w:r>
      <w:r w:rsidRPr="007A6698">
        <w:rPr>
          <w:sz w:val="28"/>
          <w:szCs w:val="28"/>
        </w:rPr>
        <w:t>профессионального образования по специальности</w:t>
      </w:r>
      <w:r w:rsidR="003061C5">
        <w:rPr>
          <w:sz w:val="28"/>
          <w:szCs w:val="28"/>
        </w:rPr>
        <w:t xml:space="preserve"> </w:t>
      </w:r>
      <w:r w:rsidR="00DE0C2F" w:rsidRPr="00DE0C2F">
        <w:rPr>
          <w:b/>
          <w:bCs/>
          <w:sz w:val="28"/>
          <w:szCs w:val="28"/>
        </w:rPr>
        <w:t xml:space="preserve">23.02.07 Техническое обслуживание и ремонт </w:t>
      </w:r>
      <w:r w:rsidR="00725745">
        <w:rPr>
          <w:b/>
          <w:bCs/>
          <w:sz w:val="28"/>
          <w:szCs w:val="28"/>
        </w:rPr>
        <w:t>автотранспортных средств</w:t>
      </w:r>
    </w:p>
    <w:p w:rsidR="003061C5" w:rsidRPr="00F72F3D" w:rsidRDefault="003061C5" w:rsidP="003061C5">
      <w:pPr>
        <w:widowControl w:val="0"/>
        <w:jc w:val="both"/>
        <w:rPr>
          <w:i/>
          <w:iCs/>
          <w:color w:val="000000" w:themeColor="text1"/>
          <w:sz w:val="28"/>
          <w:szCs w:val="28"/>
          <w:vertAlign w:val="superscript"/>
        </w:rPr>
      </w:pPr>
    </w:p>
    <w:p w:rsidR="003061C5" w:rsidRPr="00E577B2" w:rsidRDefault="003061C5" w:rsidP="003061C5">
      <w:pPr>
        <w:widowControl w:val="0"/>
        <w:tabs>
          <w:tab w:val="left" w:pos="0"/>
        </w:tabs>
        <w:suppressAutoHyphens/>
        <w:rPr>
          <w:sz w:val="28"/>
          <w:szCs w:val="28"/>
          <w:vertAlign w:val="superscript"/>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p>
    <w:p w:rsidR="003061C5" w:rsidRPr="00E577B2"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DE0C2F" w:rsidRPr="00DE0C2F" w:rsidRDefault="00DE0C2F" w:rsidP="00BD1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sidRPr="00DE0C2F">
        <w:rPr>
          <w:sz w:val="28"/>
          <w:szCs w:val="28"/>
        </w:rPr>
        <w:t>Вдовенко Вера Борисовна, зам. директора по УПР</w:t>
      </w:r>
    </w:p>
    <w:p w:rsidR="003061C5" w:rsidRDefault="00DE0C2F" w:rsidP="00BD1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sz w:val="28"/>
          <w:szCs w:val="28"/>
        </w:rPr>
      </w:pPr>
      <w:r w:rsidRPr="00DE0C2F">
        <w:rPr>
          <w:sz w:val="28"/>
          <w:szCs w:val="28"/>
        </w:rPr>
        <w:t>Боровкова Елена Владимировна, начальник НМО</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F7737" w:rsidRDefault="00DF7737" w:rsidP="00DF7737"/>
    <w:p w:rsidR="003061C5" w:rsidRDefault="003061C5" w:rsidP="00DF7737"/>
    <w:p w:rsidR="003061C5" w:rsidRDefault="003061C5" w:rsidP="00DF7737"/>
    <w:p w:rsidR="000E011D" w:rsidRDefault="000E011D" w:rsidP="00DF7737"/>
    <w:p w:rsidR="003061C5" w:rsidRDefault="003061C5" w:rsidP="00DF7737"/>
    <w:p w:rsidR="00BD12DB" w:rsidRDefault="00BD12DB"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sectPr w:rsidR="00BD12DB" w:rsidSect="00FB4FA9">
          <w:footerReference w:type="default" r:id="rId8"/>
          <w:pgSz w:w="11906" w:h="16838"/>
          <w:pgMar w:top="851" w:right="567" w:bottom="851" w:left="1134" w:header="709" w:footer="709" w:gutter="0"/>
          <w:cols w:space="708"/>
          <w:docGrid w:linePitch="360"/>
        </w:sectPr>
      </w:pPr>
    </w:p>
    <w:p w:rsidR="00DF7737" w:rsidRPr="00347804" w:rsidRDefault="00DF7737"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7804">
        <w:rPr>
          <w:b/>
          <w:sz w:val="28"/>
          <w:szCs w:val="28"/>
        </w:rPr>
        <w:lastRenderedPageBreak/>
        <w:t>СОДЕРЖАНИЕ</w:t>
      </w:r>
    </w:p>
    <w:p w:rsidR="00DF7737" w:rsidRPr="00347804" w:rsidRDefault="00DF7737" w:rsidP="00DF7737"/>
    <w:p w:rsidR="00DF7737" w:rsidRPr="00347804" w:rsidRDefault="00DF7737" w:rsidP="00DF7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10456" w:type="dxa"/>
        <w:tblLook w:val="01E0" w:firstRow="1" w:lastRow="1" w:firstColumn="1" w:lastColumn="1" w:noHBand="0" w:noVBand="0"/>
      </w:tblPr>
      <w:tblGrid>
        <w:gridCol w:w="9039"/>
        <w:gridCol w:w="1417"/>
      </w:tblGrid>
      <w:tr w:rsidR="00DF7737" w:rsidRPr="00347804" w:rsidTr="00407980">
        <w:tc>
          <w:tcPr>
            <w:tcW w:w="9039" w:type="dxa"/>
            <w:shd w:val="clear" w:color="auto" w:fill="auto"/>
            <w:vAlign w:val="center"/>
          </w:tcPr>
          <w:p w:rsidR="00493571" w:rsidRPr="00493571" w:rsidRDefault="003061C5" w:rsidP="008A07A1">
            <w:pPr>
              <w:pStyle w:val="1"/>
              <w:numPr>
                <w:ilvl w:val="0"/>
                <w:numId w:val="3"/>
              </w:numPr>
              <w:rPr>
                <w:caps/>
                <w:sz w:val="28"/>
                <w:szCs w:val="28"/>
              </w:rPr>
            </w:pPr>
            <w:r>
              <w:rPr>
                <w:caps/>
                <w:sz w:val="28"/>
                <w:szCs w:val="28"/>
              </w:rPr>
              <w:t>общая хараткристика</w:t>
            </w:r>
            <w:r w:rsidR="00DF7737" w:rsidRPr="00493571">
              <w:rPr>
                <w:caps/>
                <w:sz w:val="28"/>
                <w:szCs w:val="28"/>
              </w:rPr>
              <w:t xml:space="preserve"> ПРОГРАММЫ </w:t>
            </w:r>
            <w:r w:rsidR="005B3993">
              <w:rPr>
                <w:caps/>
                <w:sz w:val="28"/>
                <w:szCs w:val="28"/>
              </w:rPr>
              <w:t>производственной</w:t>
            </w:r>
            <w:r w:rsidR="00CE5BBB">
              <w:rPr>
                <w:caps/>
                <w:sz w:val="28"/>
                <w:szCs w:val="28"/>
              </w:rPr>
              <w:t xml:space="preserve"> </w:t>
            </w:r>
            <w:r w:rsidR="00B3615A">
              <w:rPr>
                <w:caps/>
                <w:sz w:val="28"/>
                <w:szCs w:val="28"/>
              </w:rPr>
              <w:t xml:space="preserve">практики по </w:t>
            </w:r>
            <w:r w:rsidR="00493571">
              <w:rPr>
                <w:caps/>
                <w:sz w:val="28"/>
                <w:szCs w:val="28"/>
              </w:rPr>
              <w:t>профессионально</w:t>
            </w:r>
            <w:r w:rsidR="00B3615A">
              <w:rPr>
                <w:caps/>
                <w:sz w:val="28"/>
                <w:szCs w:val="28"/>
              </w:rPr>
              <w:t>му</w:t>
            </w:r>
            <w:r w:rsidR="00493571">
              <w:rPr>
                <w:caps/>
                <w:sz w:val="28"/>
                <w:szCs w:val="28"/>
              </w:rPr>
              <w:t xml:space="preserve"> модул</w:t>
            </w:r>
            <w:r w:rsidR="00B3615A">
              <w:rPr>
                <w:caps/>
                <w:sz w:val="28"/>
                <w:szCs w:val="28"/>
              </w:rPr>
              <w:t>ю</w:t>
            </w:r>
          </w:p>
          <w:p w:rsidR="00DF7737" w:rsidRPr="00493571" w:rsidRDefault="00DF7737" w:rsidP="00DF7737">
            <w:pPr>
              <w:jc w:val="center"/>
              <w:rPr>
                <w:sz w:val="28"/>
                <w:szCs w:val="28"/>
              </w:rPr>
            </w:pPr>
          </w:p>
        </w:tc>
        <w:tc>
          <w:tcPr>
            <w:tcW w:w="1417" w:type="dxa"/>
            <w:shd w:val="clear" w:color="auto" w:fill="auto"/>
            <w:vAlign w:val="center"/>
          </w:tcPr>
          <w:p w:rsidR="00DF7737" w:rsidRPr="00493571" w:rsidRDefault="00DF7737" w:rsidP="00DF7737">
            <w:pPr>
              <w:jc w:val="center"/>
              <w:rPr>
                <w:sz w:val="28"/>
                <w:szCs w:val="28"/>
              </w:rPr>
            </w:pPr>
          </w:p>
        </w:tc>
      </w:tr>
      <w:tr w:rsidR="00DF7737" w:rsidRPr="00347804" w:rsidTr="00407980">
        <w:tc>
          <w:tcPr>
            <w:tcW w:w="9039"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 xml:space="preserve">СТРУКТУРА и содержание </w:t>
            </w:r>
            <w:r w:rsidR="005B3993">
              <w:rPr>
                <w:caps/>
                <w:sz w:val="28"/>
                <w:szCs w:val="28"/>
              </w:rPr>
              <w:t xml:space="preserve">производственной </w:t>
            </w:r>
            <w:r w:rsidR="00B3615A">
              <w:rPr>
                <w:caps/>
                <w:sz w:val="28"/>
                <w:szCs w:val="28"/>
              </w:rPr>
              <w:t>практики</w:t>
            </w:r>
          </w:p>
          <w:p w:rsidR="00DF7737" w:rsidRPr="00493571" w:rsidRDefault="00DF7737" w:rsidP="00DF7737">
            <w:pPr>
              <w:pStyle w:val="1"/>
              <w:ind w:left="284" w:firstLine="0"/>
              <w:jc w:val="center"/>
              <w:rPr>
                <w:caps/>
                <w:sz w:val="28"/>
                <w:szCs w:val="28"/>
              </w:rPr>
            </w:pPr>
          </w:p>
        </w:tc>
        <w:tc>
          <w:tcPr>
            <w:tcW w:w="1417" w:type="dxa"/>
            <w:shd w:val="clear" w:color="auto" w:fill="auto"/>
            <w:vAlign w:val="center"/>
          </w:tcPr>
          <w:p w:rsidR="00DF7737" w:rsidRPr="00493571" w:rsidRDefault="00DF7737" w:rsidP="00DF7737">
            <w:pPr>
              <w:jc w:val="center"/>
              <w:rPr>
                <w:sz w:val="28"/>
                <w:szCs w:val="28"/>
              </w:rPr>
            </w:pPr>
          </w:p>
        </w:tc>
      </w:tr>
      <w:tr w:rsidR="00DF7737" w:rsidRPr="00347804" w:rsidTr="00407980">
        <w:trPr>
          <w:trHeight w:val="670"/>
        </w:trPr>
        <w:tc>
          <w:tcPr>
            <w:tcW w:w="9039"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условия реализации</w:t>
            </w:r>
            <w:r w:rsidR="00CE5BBB">
              <w:rPr>
                <w:caps/>
                <w:sz w:val="28"/>
                <w:szCs w:val="28"/>
              </w:rPr>
              <w:t xml:space="preserve"> </w:t>
            </w:r>
            <w:r w:rsidR="00B3615A">
              <w:rPr>
                <w:caps/>
                <w:sz w:val="28"/>
                <w:szCs w:val="28"/>
              </w:rPr>
              <w:t xml:space="preserve">программы </w:t>
            </w:r>
            <w:r w:rsidR="005B3993">
              <w:rPr>
                <w:caps/>
                <w:sz w:val="28"/>
                <w:szCs w:val="28"/>
              </w:rPr>
              <w:t>производственной</w:t>
            </w:r>
            <w:r w:rsidR="00CE5BBB">
              <w:rPr>
                <w:caps/>
                <w:sz w:val="28"/>
                <w:szCs w:val="28"/>
              </w:rPr>
              <w:t xml:space="preserve"> </w:t>
            </w:r>
            <w:r w:rsidR="00B3615A">
              <w:rPr>
                <w:caps/>
                <w:sz w:val="28"/>
                <w:szCs w:val="28"/>
              </w:rPr>
              <w:t xml:space="preserve">практики </w:t>
            </w:r>
          </w:p>
          <w:p w:rsidR="00DF7737" w:rsidRPr="00493571" w:rsidRDefault="00DF7737" w:rsidP="00DF7737">
            <w:pPr>
              <w:pStyle w:val="1"/>
              <w:tabs>
                <w:tab w:val="num" w:pos="0"/>
              </w:tabs>
              <w:ind w:left="284"/>
              <w:rPr>
                <w:caps/>
                <w:sz w:val="28"/>
                <w:szCs w:val="28"/>
              </w:rPr>
            </w:pPr>
          </w:p>
        </w:tc>
        <w:tc>
          <w:tcPr>
            <w:tcW w:w="1417" w:type="dxa"/>
            <w:shd w:val="clear" w:color="auto" w:fill="auto"/>
            <w:vAlign w:val="center"/>
          </w:tcPr>
          <w:p w:rsidR="00DF7737" w:rsidRPr="00493571" w:rsidRDefault="00DF7737" w:rsidP="00DF7737">
            <w:pPr>
              <w:jc w:val="center"/>
              <w:rPr>
                <w:sz w:val="28"/>
                <w:szCs w:val="28"/>
              </w:rPr>
            </w:pPr>
          </w:p>
        </w:tc>
      </w:tr>
      <w:tr w:rsidR="00493571" w:rsidRPr="00347804" w:rsidTr="00407980">
        <w:tc>
          <w:tcPr>
            <w:tcW w:w="9039" w:type="dxa"/>
            <w:shd w:val="clear" w:color="auto" w:fill="auto"/>
            <w:vAlign w:val="center"/>
          </w:tcPr>
          <w:p w:rsidR="00493571" w:rsidRPr="00493571" w:rsidRDefault="00493571" w:rsidP="008A07A1">
            <w:pPr>
              <w:pStyle w:val="1"/>
              <w:numPr>
                <w:ilvl w:val="0"/>
                <w:numId w:val="3"/>
              </w:numPr>
              <w:rPr>
                <w:caps/>
                <w:sz w:val="28"/>
                <w:szCs w:val="28"/>
              </w:rPr>
            </w:pPr>
            <w:r w:rsidRPr="00493571">
              <w:rPr>
                <w:caps/>
                <w:sz w:val="28"/>
                <w:szCs w:val="28"/>
              </w:rPr>
              <w:t xml:space="preserve">Контроль и оценка результатов Освоения </w:t>
            </w:r>
            <w:r w:rsidR="00B348EA">
              <w:rPr>
                <w:caps/>
                <w:sz w:val="28"/>
                <w:szCs w:val="28"/>
              </w:rPr>
              <w:t xml:space="preserve">программы </w:t>
            </w:r>
            <w:r w:rsidR="005B3993">
              <w:rPr>
                <w:caps/>
                <w:sz w:val="28"/>
                <w:szCs w:val="28"/>
              </w:rPr>
              <w:t>производственной</w:t>
            </w:r>
            <w:r w:rsidR="00CE5BBB">
              <w:rPr>
                <w:caps/>
                <w:sz w:val="28"/>
                <w:szCs w:val="28"/>
              </w:rPr>
              <w:t xml:space="preserve"> </w:t>
            </w:r>
            <w:r w:rsidR="00B348EA">
              <w:rPr>
                <w:caps/>
                <w:sz w:val="28"/>
                <w:szCs w:val="28"/>
              </w:rPr>
              <w:t xml:space="preserve">практики </w:t>
            </w:r>
          </w:p>
          <w:p w:rsidR="00493571" w:rsidRPr="00493571" w:rsidRDefault="00493571" w:rsidP="00493571">
            <w:pPr>
              <w:pStyle w:val="1"/>
              <w:ind w:left="284" w:firstLine="0"/>
              <w:rPr>
                <w:caps/>
                <w:sz w:val="28"/>
                <w:szCs w:val="28"/>
              </w:rPr>
            </w:pPr>
          </w:p>
        </w:tc>
        <w:tc>
          <w:tcPr>
            <w:tcW w:w="1417" w:type="dxa"/>
            <w:shd w:val="clear" w:color="auto" w:fill="auto"/>
            <w:vAlign w:val="center"/>
          </w:tcPr>
          <w:p w:rsidR="00493571" w:rsidRPr="00493571" w:rsidRDefault="00493571" w:rsidP="00050E18">
            <w:pPr>
              <w:jc w:val="center"/>
              <w:rPr>
                <w:sz w:val="28"/>
                <w:szCs w:val="28"/>
              </w:rPr>
            </w:pPr>
          </w:p>
        </w:tc>
      </w:tr>
    </w:tbl>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3061C5" w:rsidRDefault="003061C5"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3061C5" w:rsidRPr="00725745" w:rsidRDefault="003061C5" w:rsidP="007B36E9">
      <w:pPr>
        <w:pStyle w:val="a4"/>
        <w:numPr>
          <w:ilvl w:val="0"/>
          <w:numId w:val="4"/>
        </w:numPr>
        <w:jc w:val="both"/>
        <w:rPr>
          <w:b/>
          <w:sz w:val="28"/>
        </w:rPr>
      </w:pPr>
      <w:r w:rsidRPr="00725745">
        <w:rPr>
          <w:b/>
          <w:sz w:val="28"/>
        </w:rPr>
        <w:lastRenderedPageBreak/>
        <w:t xml:space="preserve">ОБЩАЯ ХАРАКТЕРИСТИКА ПРОГРАММЫ </w:t>
      </w:r>
      <w:r w:rsidR="005B3993" w:rsidRPr="00725745">
        <w:rPr>
          <w:b/>
          <w:caps/>
          <w:sz w:val="28"/>
          <w:szCs w:val="28"/>
        </w:rPr>
        <w:t>производственно</w:t>
      </w:r>
      <w:r w:rsidR="005B3993" w:rsidRPr="00725745">
        <w:rPr>
          <w:caps/>
          <w:sz w:val="28"/>
          <w:szCs w:val="28"/>
        </w:rPr>
        <w:t>й</w:t>
      </w:r>
      <w:r w:rsidR="00407980" w:rsidRPr="00725745">
        <w:rPr>
          <w:b/>
          <w:sz w:val="28"/>
        </w:rPr>
        <w:t xml:space="preserve"> ПРАКТИКИ ПО </w:t>
      </w:r>
      <w:r w:rsidRPr="00725745">
        <w:rPr>
          <w:b/>
          <w:sz w:val="28"/>
        </w:rPr>
        <w:t>ПРОФЕССИОНАЛЬНО</w:t>
      </w:r>
      <w:r w:rsidR="00407980" w:rsidRPr="00725745">
        <w:rPr>
          <w:b/>
          <w:sz w:val="28"/>
        </w:rPr>
        <w:t>МУ</w:t>
      </w:r>
      <w:r w:rsidRPr="00725745">
        <w:rPr>
          <w:b/>
          <w:sz w:val="28"/>
        </w:rPr>
        <w:t xml:space="preserve"> МОДУЛ</w:t>
      </w:r>
      <w:r w:rsidR="00407980" w:rsidRPr="00725745">
        <w:rPr>
          <w:b/>
          <w:sz w:val="28"/>
        </w:rPr>
        <w:t>Ю</w:t>
      </w:r>
      <w:r w:rsidRPr="00725745">
        <w:rPr>
          <w:b/>
          <w:sz w:val="28"/>
        </w:rPr>
        <w:t xml:space="preserve"> </w:t>
      </w:r>
      <w:r w:rsidRPr="00725745">
        <w:rPr>
          <w:b/>
          <w:bCs/>
          <w:sz w:val="28"/>
          <w:szCs w:val="28"/>
        </w:rPr>
        <w:t>ПМ. 0</w:t>
      </w:r>
      <w:r w:rsidR="00BD12DB" w:rsidRPr="00725745">
        <w:rPr>
          <w:b/>
          <w:bCs/>
          <w:sz w:val="28"/>
          <w:szCs w:val="28"/>
        </w:rPr>
        <w:t>1</w:t>
      </w:r>
      <w:r w:rsidRPr="00725745">
        <w:rPr>
          <w:b/>
          <w:bCs/>
          <w:sz w:val="28"/>
          <w:szCs w:val="28"/>
        </w:rPr>
        <w:t xml:space="preserve"> </w:t>
      </w:r>
      <w:r w:rsidR="00725745" w:rsidRPr="00725745">
        <w:rPr>
          <w:b/>
          <w:bCs/>
          <w:sz w:val="28"/>
          <w:szCs w:val="28"/>
        </w:rPr>
        <w:t>ДИАГНОСТИКА, ТЕХНИЧЕСКОЕ ОБСЛУЖИВАНИЕ И РЕМОНТ АВТОТРАНСПОРТНЫХ СРЕДСТВ И ИХ КОМПОНЕНТОВ</w:t>
      </w:r>
    </w:p>
    <w:p w:rsidR="00496B2B" w:rsidRPr="008D3701" w:rsidRDefault="00496B2B" w:rsidP="008D3701">
      <w:pPr>
        <w:pStyle w:val="a5"/>
        <w:jc w:val="both"/>
        <w:rPr>
          <w:sz w:val="28"/>
          <w:szCs w:val="28"/>
        </w:rPr>
      </w:pPr>
    </w:p>
    <w:p w:rsidR="003061C5" w:rsidRPr="003061C5" w:rsidRDefault="003061C5" w:rsidP="003061C5">
      <w:pPr>
        <w:suppressAutoHyphens/>
        <w:ind w:left="709" w:hanging="425"/>
        <w:rPr>
          <w:b/>
          <w:sz w:val="28"/>
        </w:rPr>
      </w:pPr>
      <w:r w:rsidRPr="003061C5">
        <w:rPr>
          <w:b/>
          <w:sz w:val="28"/>
        </w:rPr>
        <w:t xml:space="preserve">1.1. Цель и планируемые результаты освоения </w:t>
      </w:r>
      <w:r w:rsidR="00B675ED">
        <w:rPr>
          <w:b/>
          <w:sz w:val="28"/>
        </w:rPr>
        <w:t xml:space="preserve">программы </w:t>
      </w:r>
      <w:r w:rsidR="008A190F">
        <w:rPr>
          <w:b/>
          <w:sz w:val="28"/>
        </w:rPr>
        <w:t>производственной</w:t>
      </w:r>
      <w:r w:rsidR="00CE5BBB">
        <w:rPr>
          <w:b/>
          <w:sz w:val="28"/>
        </w:rPr>
        <w:t xml:space="preserve"> </w:t>
      </w:r>
      <w:r w:rsidR="00B675ED">
        <w:rPr>
          <w:b/>
          <w:sz w:val="28"/>
        </w:rPr>
        <w:t>практики</w:t>
      </w:r>
      <w:r w:rsidRPr="003061C5">
        <w:rPr>
          <w:b/>
          <w:sz w:val="28"/>
        </w:rPr>
        <w:t xml:space="preserve"> </w:t>
      </w:r>
    </w:p>
    <w:p w:rsidR="003061C5" w:rsidRDefault="003061C5" w:rsidP="00725745">
      <w:pPr>
        <w:pStyle w:val="a5"/>
        <w:ind w:left="284" w:right="-1" w:firstLine="708"/>
        <w:jc w:val="both"/>
        <w:rPr>
          <w:sz w:val="28"/>
        </w:rPr>
      </w:pPr>
      <w:r w:rsidRPr="003061C5">
        <w:rPr>
          <w:sz w:val="28"/>
        </w:rPr>
        <w:t xml:space="preserve">В результате </w:t>
      </w:r>
      <w:r w:rsidR="008A190F">
        <w:rPr>
          <w:sz w:val="28"/>
        </w:rPr>
        <w:t>освоения</w:t>
      </w:r>
      <w:r w:rsidRPr="003061C5">
        <w:rPr>
          <w:sz w:val="28"/>
        </w:rPr>
        <w:t xml:space="preserve"> </w:t>
      </w:r>
      <w:r w:rsidR="00B675ED">
        <w:rPr>
          <w:sz w:val="28"/>
        </w:rPr>
        <w:t xml:space="preserve">программы </w:t>
      </w:r>
      <w:r w:rsidR="008A190F">
        <w:rPr>
          <w:sz w:val="28"/>
        </w:rPr>
        <w:t>производственной</w:t>
      </w:r>
      <w:r w:rsidR="00B675ED">
        <w:rPr>
          <w:sz w:val="28"/>
        </w:rPr>
        <w:t xml:space="preserve"> практики по </w:t>
      </w:r>
      <w:r w:rsidRPr="003061C5">
        <w:rPr>
          <w:sz w:val="28"/>
        </w:rPr>
        <w:t>профессионально</w:t>
      </w:r>
      <w:r w:rsidR="00B675ED">
        <w:rPr>
          <w:sz w:val="28"/>
        </w:rPr>
        <w:t>му</w:t>
      </w:r>
      <w:r w:rsidRPr="003061C5">
        <w:rPr>
          <w:sz w:val="28"/>
        </w:rPr>
        <w:t xml:space="preserve"> модул</w:t>
      </w:r>
      <w:r w:rsidR="00B675ED">
        <w:rPr>
          <w:sz w:val="28"/>
        </w:rPr>
        <w:t>ю</w:t>
      </w:r>
      <w:r w:rsidRPr="003061C5">
        <w:rPr>
          <w:sz w:val="28"/>
        </w:rPr>
        <w:t xml:space="preserve"> студент должен освоить основной вид деятельности </w:t>
      </w:r>
      <w:r w:rsidR="00725745" w:rsidRPr="00725745">
        <w:rPr>
          <w:rFonts w:eastAsia="PMingLiU"/>
          <w:b/>
          <w:bCs/>
          <w:i/>
          <w:sz w:val="28"/>
        </w:rPr>
        <w:t>Диагностика, техническое обслуживание и ремонт автотранспортных средств и их компонентов</w:t>
      </w:r>
      <w:r w:rsidR="0044091E">
        <w:rPr>
          <w:rFonts w:eastAsia="PMingLiU"/>
          <w:b/>
          <w:bCs/>
          <w:i/>
          <w:sz w:val="28"/>
        </w:rPr>
        <w:t xml:space="preserve"> </w:t>
      </w:r>
      <w:r w:rsidRPr="003061C5">
        <w:rPr>
          <w:sz w:val="28"/>
        </w:rPr>
        <w:t xml:space="preserve">и </w:t>
      </w:r>
      <w:proofErr w:type="gramStart"/>
      <w:r w:rsidRPr="003061C5">
        <w:rPr>
          <w:sz w:val="28"/>
        </w:rPr>
        <w:t>соответствующие ему общие компетенции</w:t>
      </w:r>
      <w:proofErr w:type="gramEnd"/>
      <w:r w:rsidRPr="003061C5">
        <w:rPr>
          <w:sz w:val="28"/>
        </w:rPr>
        <w:t xml:space="preserve"> и </w:t>
      </w:r>
      <w:r>
        <w:rPr>
          <w:sz w:val="28"/>
        </w:rPr>
        <w:t>профессиональные компетенции.</w:t>
      </w:r>
    </w:p>
    <w:p w:rsidR="003061C5" w:rsidRDefault="003061C5" w:rsidP="003061C5">
      <w:pPr>
        <w:pStyle w:val="a5"/>
        <w:ind w:right="565"/>
        <w:jc w:val="both"/>
        <w:rPr>
          <w:sz w:val="28"/>
        </w:rPr>
      </w:pPr>
    </w:p>
    <w:tbl>
      <w:tblPr>
        <w:tblpPr w:leftFromText="180" w:rightFromText="180" w:vertAnchor="text" w:horzAnchor="margin" w:tblpX="392" w:tblpY="5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672"/>
      </w:tblGrid>
      <w:tr w:rsidR="003061C5" w:rsidRPr="000F3463" w:rsidTr="00A46A1C">
        <w:tc>
          <w:tcPr>
            <w:tcW w:w="1101" w:type="dxa"/>
            <w:vAlign w:val="center"/>
          </w:tcPr>
          <w:p w:rsidR="003061C5" w:rsidRPr="000F3463" w:rsidRDefault="003061C5" w:rsidP="00A46A1C">
            <w:pPr>
              <w:keepNext/>
              <w:keepLines/>
              <w:suppressLineNumbers/>
              <w:suppressAutoHyphens/>
              <w:adjustRightInd w:val="0"/>
              <w:snapToGrid w:val="0"/>
              <w:contextualSpacing/>
              <w:jc w:val="center"/>
              <w:outlineLvl w:val="1"/>
              <w:rPr>
                <w:b/>
                <w:bCs/>
                <w:iCs/>
                <w:sz w:val="24"/>
                <w:szCs w:val="24"/>
              </w:rPr>
            </w:pPr>
            <w:r w:rsidRPr="000F3463">
              <w:rPr>
                <w:b/>
                <w:bCs/>
                <w:iCs/>
                <w:sz w:val="24"/>
                <w:szCs w:val="24"/>
              </w:rPr>
              <w:t>Код</w:t>
            </w:r>
          </w:p>
        </w:tc>
        <w:tc>
          <w:tcPr>
            <w:tcW w:w="8672" w:type="dxa"/>
            <w:vAlign w:val="center"/>
          </w:tcPr>
          <w:p w:rsidR="003061C5" w:rsidRPr="000F3463" w:rsidRDefault="003061C5" w:rsidP="00A46A1C">
            <w:pPr>
              <w:keepNext/>
              <w:keepLines/>
              <w:suppressLineNumbers/>
              <w:suppressAutoHyphens/>
              <w:adjustRightInd w:val="0"/>
              <w:snapToGrid w:val="0"/>
              <w:contextualSpacing/>
              <w:jc w:val="center"/>
              <w:outlineLvl w:val="1"/>
              <w:rPr>
                <w:b/>
                <w:bCs/>
                <w:iCs/>
                <w:sz w:val="24"/>
                <w:szCs w:val="24"/>
              </w:rPr>
            </w:pPr>
            <w:r w:rsidRPr="000F3463">
              <w:rPr>
                <w:b/>
                <w:bCs/>
                <w:iCs/>
                <w:sz w:val="24"/>
                <w:szCs w:val="24"/>
              </w:rPr>
              <w:t>Наименование общих компетенций</w:t>
            </w:r>
          </w:p>
        </w:tc>
      </w:tr>
      <w:tr w:rsidR="0044091E" w:rsidRPr="000F3463" w:rsidTr="00A46A1C">
        <w:tc>
          <w:tcPr>
            <w:tcW w:w="1101" w:type="dxa"/>
            <w:vAlign w:val="center"/>
          </w:tcPr>
          <w:p w:rsidR="0044091E" w:rsidRPr="000F3463" w:rsidRDefault="0044091E" w:rsidP="0044091E">
            <w:pPr>
              <w:keepNext/>
              <w:keepLines/>
              <w:suppressLineNumbers/>
              <w:suppressAutoHyphens/>
              <w:adjustRightInd w:val="0"/>
              <w:snapToGrid w:val="0"/>
              <w:contextualSpacing/>
              <w:outlineLvl w:val="1"/>
              <w:rPr>
                <w:bCs/>
                <w:iCs/>
                <w:sz w:val="24"/>
                <w:szCs w:val="24"/>
              </w:rPr>
            </w:pPr>
            <w:r w:rsidRPr="000F3463">
              <w:rPr>
                <w:bCs/>
                <w:iCs/>
                <w:sz w:val="24"/>
                <w:szCs w:val="24"/>
              </w:rPr>
              <w:t>ОК 1.</w:t>
            </w:r>
          </w:p>
        </w:tc>
        <w:tc>
          <w:tcPr>
            <w:tcW w:w="8672" w:type="dxa"/>
          </w:tcPr>
          <w:p w:rsidR="0044091E" w:rsidRPr="00DC6C39" w:rsidRDefault="0044091E" w:rsidP="0044091E">
            <w:pPr>
              <w:suppressAutoHyphens/>
              <w:rPr>
                <w:b/>
                <w:iCs/>
                <w:sz w:val="24"/>
                <w:szCs w:val="24"/>
              </w:rPr>
            </w:pPr>
            <w:r w:rsidRPr="00DC6C39">
              <w:rPr>
                <w:iCs/>
                <w:sz w:val="24"/>
                <w:szCs w:val="24"/>
              </w:rPr>
              <w:t>Выбирать способы решения задач профессиональной деятельности, применительно к различным контекстам</w:t>
            </w:r>
          </w:p>
        </w:tc>
      </w:tr>
      <w:tr w:rsidR="0044091E" w:rsidRPr="000F3463" w:rsidTr="00A46A1C">
        <w:tc>
          <w:tcPr>
            <w:tcW w:w="1101" w:type="dxa"/>
            <w:vAlign w:val="center"/>
          </w:tcPr>
          <w:p w:rsidR="0044091E" w:rsidRPr="000F3463" w:rsidRDefault="0044091E" w:rsidP="0044091E">
            <w:pPr>
              <w:keepNext/>
              <w:keepLines/>
              <w:suppressLineNumbers/>
              <w:suppressAutoHyphens/>
              <w:adjustRightInd w:val="0"/>
              <w:snapToGrid w:val="0"/>
              <w:contextualSpacing/>
              <w:outlineLvl w:val="1"/>
              <w:rPr>
                <w:bCs/>
                <w:iCs/>
                <w:sz w:val="24"/>
                <w:szCs w:val="24"/>
              </w:rPr>
            </w:pPr>
            <w:r w:rsidRPr="000F3463">
              <w:rPr>
                <w:bCs/>
                <w:iCs/>
                <w:sz w:val="24"/>
                <w:szCs w:val="24"/>
              </w:rPr>
              <w:t>ОК 2.</w:t>
            </w:r>
          </w:p>
        </w:tc>
        <w:tc>
          <w:tcPr>
            <w:tcW w:w="8672" w:type="dxa"/>
          </w:tcPr>
          <w:p w:rsidR="0044091E" w:rsidRPr="00DC6C39" w:rsidRDefault="0044091E" w:rsidP="0044091E">
            <w:pPr>
              <w:suppressAutoHyphens/>
              <w:rPr>
                <w:iCs/>
                <w:sz w:val="24"/>
                <w:szCs w:val="24"/>
              </w:rPr>
            </w:pPr>
            <w:r w:rsidRPr="00DC6C39">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4091E" w:rsidRPr="000F3463" w:rsidTr="00A46A1C">
        <w:tc>
          <w:tcPr>
            <w:tcW w:w="1101" w:type="dxa"/>
            <w:vAlign w:val="center"/>
          </w:tcPr>
          <w:p w:rsidR="0044091E" w:rsidRPr="000F3463" w:rsidRDefault="0044091E" w:rsidP="0044091E">
            <w:pPr>
              <w:keepNext/>
              <w:keepLines/>
              <w:suppressLineNumbers/>
              <w:suppressAutoHyphens/>
              <w:adjustRightInd w:val="0"/>
              <w:snapToGrid w:val="0"/>
              <w:contextualSpacing/>
              <w:outlineLvl w:val="1"/>
              <w:rPr>
                <w:bCs/>
                <w:sz w:val="24"/>
                <w:szCs w:val="24"/>
              </w:rPr>
            </w:pPr>
            <w:r w:rsidRPr="000F3463">
              <w:rPr>
                <w:bCs/>
                <w:iCs/>
                <w:sz w:val="24"/>
                <w:szCs w:val="24"/>
              </w:rPr>
              <w:t>ОК 3</w:t>
            </w:r>
          </w:p>
        </w:tc>
        <w:tc>
          <w:tcPr>
            <w:tcW w:w="8672" w:type="dxa"/>
          </w:tcPr>
          <w:p w:rsidR="0044091E" w:rsidRPr="00DC6C39" w:rsidRDefault="0044091E" w:rsidP="0044091E">
            <w:pPr>
              <w:suppressAutoHyphens/>
              <w:rPr>
                <w:iCs/>
                <w:sz w:val="24"/>
                <w:szCs w:val="24"/>
              </w:rPr>
            </w:pPr>
            <w:r w:rsidRPr="00DC6C39">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44091E" w:rsidRPr="000F3463" w:rsidTr="00A46A1C">
        <w:tc>
          <w:tcPr>
            <w:tcW w:w="1101" w:type="dxa"/>
            <w:vAlign w:val="center"/>
          </w:tcPr>
          <w:p w:rsidR="0044091E" w:rsidRPr="000F3463" w:rsidRDefault="0044091E" w:rsidP="0044091E">
            <w:pPr>
              <w:keepNext/>
              <w:keepLines/>
              <w:suppressLineNumbers/>
              <w:suppressAutoHyphens/>
              <w:adjustRightInd w:val="0"/>
              <w:snapToGrid w:val="0"/>
              <w:contextualSpacing/>
              <w:outlineLvl w:val="1"/>
              <w:rPr>
                <w:bCs/>
                <w:sz w:val="24"/>
                <w:szCs w:val="24"/>
              </w:rPr>
            </w:pPr>
            <w:r w:rsidRPr="000F3463">
              <w:rPr>
                <w:bCs/>
                <w:iCs/>
                <w:sz w:val="24"/>
                <w:szCs w:val="24"/>
              </w:rPr>
              <w:t>ОК 4</w:t>
            </w:r>
          </w:p>
        </w:tc>
        <w:tc>
          <w:tcPr>
            <w:tcW w:w="8672" w:type="dxa"/>
          </w:tcPr>
          <w:p w:rsidR="0044091E" w:rsidRPr="00DC6C39" w:rsidRDefault="0044091E" w:rsidP="0044091E">
            <w:pPr>
              <w:suppressAutoHyphens/>
              <w:rPr>
                <w:sz w:val="24"/>
                <w:szCs w:val="24"/>
              </w:rPr>
            </w:pPr>
            <w:r w:rsidRPr="00DC6C39">
              <w:rPr>
                <w:sz w:val="24"/>
                <w:szCs w:val="24"/>
              </w:rPr>
              <w:t>Эффективно взаимодействовать и работать в коллективе и команде.</w:t>
            </w:r>
          </w:p>
        </w:tc>
      </w:tr>
      <w:tr w:rsidR="0044091E" w:rsidRPr="000F3463" w:rsidTr="00A46A1C">
        <w:tc>
          <w:tcPr>
            <w:tcW w:w="1101" w:type="dxa"/>
            <w:vAlign w:val="center"/>
          </w:tcPr>
          <w:p w:rsidR="0044091E" w:rsidRPr="000F3463" w:rsidRDefault="0044091E" w:rsidP="0044091E">
            <w:pPr>
              <w:keepNext/>
              <w:keepLines/>
              <w:suppressLineNumbers/>
              <w:suppressAutoHyphens/>
              <w:adjustRightInd w:val="0"/>
              <w:snapToGrid w:val="0"/>
              <w:contextualSpacing/>
              <w:outlineLvl w:val="1"/>
              <w:rPr>
                <w:bCs/>
                <w:sz w:val="24"/>
                <w:szCs w:val="24"/>
              </w:rPr>
            </w:pPr>
            <w:r w:rsidRPr="000F3463">
              <w:rPr>
                <w:bCs/>
                <w:iCs/>
                <w:sz w:val="24"/>
                <w:szCs w:val="24"/>
              </w:rPr>
              <w:t>ОК 5</w:t>
            </w:r>
          </w:p>
        </w:tc>
        <w:tc>
          <w:tcPr>
            <w:tcW w:w="8672" w:type="dxa"/>
          </w:tcPr>
          <w:p w:rsidR="0044091E" w:rsidRPr="00DC6C39" w:rsidRDefault="0044091E" w:rsidP="0044091E">
            <w:pPr>
              <w:suppressAutoHyphens/>
              <w:rPr>
                <w:sz w:val="24"/>
                <w:szCs w:val="24"/>
              </w:rPr>
            </w:pPr>
            <w:r w:rsidRPr="00DC6C39">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4091E" w:rsidRPr="000F3463" w:rsidTr="00A46A1C">
        <w:tc>
          <w:tcPr>
            <w:tcW w:w="1101" w:type="dxa"/>
            <w:vAlign w:val="center"/>
          </w:tcPr>
          <w:p w:rsidR="0044091E" w:rsidRPr="000F3463" w:rsidRDefault="0044091E" w:rsidP="0044091E">
            <w:pPr>
              <w:keepNext/>
              <w:keepLines/>
              <w:suppressLineNumbers/>
              <w:suppressAutoHyphens/>
              <w:adjustRightInd w:val="0"/>
              <w:snapToGrid w:val="0"/>
              <w:contextualSpacing/>
              <w:outlineLvl w:val="1"/>
              <w:rPr>
                <w:bCs/>
                <w:sz w:val="24"/>
                <w:szCs w:val="24"/>
              </w:rPr>
            </w:pPr>
            <w:r w:rsidRPr="000F3463">
              <w:rPr>
                <w:bCs/>
                <w:iCs/>
                <w:sz w:val="24"/>
                <w:szCs w:val="24"/>
              </w:rPr>
              <w:t>ОК 6</w:t>
            </w:r>
          </w:p>
        </w:tc>
        <w:tc>
          <w:tcPr>
            <w:tcW w:w="8672" w:type="dxa"/>
          </w:tcPr>
          <w:p w:rsidR="0044091E" w:rsidRPr="00DC6C39" w:rsidRDefault="0044091E" w:rsidP="0044091E">
            <w:pPr>
              <w:suppressAutoHyphens/>
              <w:jc w:val="both"/>
              <w:rPr>
                <w:sz w:val="24"/>
                <w:szCs w:val="24"/>
              </w:rPr>
            </w:pPr>
            <w:r w:rsidRPr="00DC6C39">
              <w:rPr>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44091E" w:rsidRPr="000F3463" w:rsidTr="00A46A1C">
        <w:tc>
          <w:tcPr>
            <w:tcW w:w="1101" w:type="dxa"/>
            <w:vAlign w:val="center"/>
          </w:tcPr>
          <w:p w:rsidR="0044091E" w:rsidRPr="000F3463" w:rsidRDefault="0044091E" w:rsidP="0044091E">
            <w:pPr>
              <w:keepNext/>
              <w:keepLines/>
              <w:suppressLineNumbers/>
              <w:suppressAutoHyphens/>
              <w:adjustRightInd w:val="0"/>
              <w:snapToGrid w:val="0"/>
              <w:contextualSpacing/>
              <w:outlineLvl w:val="1"/>
              <w:rPr>
                <w:bCs/>
                <w:sz w:val="24"/>
                <w:szCs w:val="24"/>
              </w:rPr>
            </w:pPr>
            <w:r w:rsidRPr="000F3463">
              <w:rPr>
                <w:bCs/>
                <w:iCs/>
                <w:sz w:val="24"/>
                <w:szCs w:val="24"/>
              </w:rPr>
              <w:t>ОК 7</w:t>
            </w:r>
          </w:p>
        </w:tc>
        <w:tc>
          <w:tcPr>
            <w:tcW w:w="8672" w:type="dxa"/>
          </w:tcPr>
          <w:p w:rsidR="0044091E" w:rsidRPr="00DC6C39" w:rsidRDefault="0044091E" w:rsidP="0044091E">
            <w:pPr>
              <w:suppressAutoHyphens/>
              <w:rPr>
                <w:sz w:val="24"/>
                <w:szCs w:val="24"/>
              </w:rPr>
            </w:pPr>
            <w:r w:rsidRPr="00DC6C39">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4091E" w:rsidRPr="000F3463" w:rsidTr="00A46A1C">
        <w:tc>
          <w:tcPr>
            <w:tcW w:w="1101" w:type="dxa"/>
            <w:vAlign w:val="center"/>
          </w:tcPr>
          <w:p w:rsidR="0044091E" w:rsidRPr="000F3463" w:rsidRDefault="0044091E" w:rsidP="00341775">
            <w:pPr>
              <w:keepNext/>
              <w:keepLines/>
              <w:suppressLineNumbers/>
              <w:suppressAutoHyphens/>
              <w:adjustRightInd w:val="0"/>
              <w:snapToGrid w:val="0"/>
              <w:contextualSpacing/>
              <w:outlineLvl w:val="1"/>
              <w:rPr>
                <w:bCs/>
                <w:sz w:val="24"/>
                <w:szCs w:val="24"/>
              </w:rPr>
            </w:pPr>
            <w:r w:rsidRPr="000F3463">
              <w:rPr>
                <w:bCs/>
                <w:iCs/>
                <w:sz w:val="24"/>
                <w:szCs w:val="24"/>
              </w:rPr>
              <w:t xml:space="preserve">ОК </w:t>
            </w:r>
            <w:r w:rsidR="00341775">
              <w:rPr>
                <w:bCs/>
                <w:iCs/>
                <w:sz w:val="24"/>
                <w:szCs w:val="24"/>
              </w:rPr>
              <w:t>8</w:t>
            </w:r>
          </w:p>
        </w:tc>
        <w:tc>
          <w:tcPr>
            <w:tcW w:w="8672" w:type="dxa"/>
          </w:tcPr>
          <w:p w:rsidR="0044091E" w:rsidRPr="00DC6C39" w:rsidRDefault="0044091E" w:rsidP="0044091E">
            <w:pPr>
              <w:suppressAutoHyphens/>
              <w:rPr>
                <w:sz w:val="24"/>
                <w:szCs w:val="24"/>
              </w:rPr>
            </w:pPr>
            <w:r w:rsidRPr="00DC6C39">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44091E" w:rsidRPr="000F3463" w:rsidTr="00A46A1C">
        <w:tc>
          <w:tcPr>
            <w:tcW w:w="1101" w:type="dxa"/>
            <w:vAlign w:val="center"/>
          </w:tcPr>
          <w:p w:rsidR="0044091E" w:rsidRPr="000F3463" w:rsidRDefault="0044091E" w:rsidP="00341775">
            <w:pPr>
              <w:keepNext/>
              <w:keepLines/>
              <w:suppressLineNumbers/>
              <w:suppressAutoHyphens/>
              <w:adjustRightInd w:val="0"/>
              <w:snapToGrid w:val="0"/>
              <w:contextualSpacing/>
              <w:outlineLvl w:val="1"/>
              <w:rPr>
                <w:bCs/>
                <w:sz w:val="24"/>
                <w:szCs w:val="24"/>
              </w:rPr>
            </w:pPr>
            <w:r w:rsidRPr="000F3463">
              <w:rPr>
                <w:bCs/>
                <w:iCs/>
                <w:sz w:val="24"/>
                <w:szCs w:val="24"/>
              </w:rPr>
              <w:t xml:space="preserve">ОК </w:t>
            </w:r>
            <w:r w:rsidR="00341775">
              <w:rPr>
                <w:bCs/>
                <w:iCs/>
                <w:sz w:val="24"/>
                <w:szCs w:val="24"/>
              </w:rPr>
              <w:t>9</w:t>
            </w:r>
          </w:p>
        </w:tc>
        <w:tc>
          <w:tcPr>
            <w:tcW w:w="8672" w:type="dxa"/>
          </w:tcPr>
          <w:p w:rsidR="0044091E" w:rsidRPr="00DC6C39" w:rsidRDefault="0044091E" w:rsidP="0044091E">
            <w:pPr>
              <w:suppressAutoHyphens/>
              <w:rPr>
                <w:sz w:val="24"/>
                <w:szCs w:val="24"/>
              </w:rPr>
            </w:pPr>
            <w:r w:rsidRPr="00DC6C39">
              <w:rPr>
                <w:sz w:val="24"/>
                <w:szCs w:val="24"/>
              </w:rPr>
              <w:t>Пользоваться профессиональной документацией на государственном и иностранном языках</w:t>
            </w:r>
          </w:p>
        </w:tc>
      </w:tr>
    </w:tbl>
    <w:p w:rsidR="003061C5" w:rsidRPr="003061C5" w:rsidRDefault="003061C5" w:rsidP="008A07A1">
      <w:pPr>
        <w:pStyle w:val="a5"/>
        <w:numPr>
          <w:ilvl w:val="2"/>
          <w:numId w:val="4"/>
        </w:numPr>
        <w:tabs>
          <w:tab w:val="left" w:pos="1701"/>
        </w:tabs>
        <w:ind w:left="993" w:hanging="142"/>
        <w:jc w:val="both"/>
        <w:rPr>
          <w:rFonts w:eastAsia="PMingLiU"/>
          <w:b/>
          <w:sz w:val="28"/>
        </w:rPr>
      </w:pPr>
      <w:r>
        <w:rPr>
          <w:rFonts w:eastAsia="PMingLiU"/>
          <w:b/>
          <w:sz w:val="28"/>
        </w:rPr>
        <w:t>Перечень общих компетенций</w:t>
      </w:r>
    </w:p>
    <w:p w:rsidR="003061C5" w:rsidRPr="003061C5" w:rsidRDefault="003061C5" w:rsidP="008A07A1">
      <w:pPr>
        <w:pStyle w:val="a4"/>
        <w:keepNext/>
        <w:keepLines/>
        <w:numPr>
          <w:ilvl w:val="2"/>
          <w:numId w:val="4"/>
        </w:numPr>
        <w:suppressLineNumbers/>
        <w:suppressAutoHyphens/>
        <w:adjustRightInd w:val="0"/>
        <w:snapToGrid w:val="0"/>
        <w:ind w:left="993" w:hanging="284"/>
        <w:jc w:val="both"/>
        <w:outlineLvl w:val="1"/>
        <w:rPr>
          <w:b/>
          <w:bCs/>
          <w:iCs/>
          <w:sz w:val="28"/>
          <w:szCs w:val="24"/>
        </w:rPr>
      </w:pPr>
      <w:r w:rsidRPr="003061C5">
        <w:rPr>
          <w:b/>
          <w:bCs/>
          <w:iCs/>
          <w:sz w:val="28"/>
          <w:szCs w:val="24"/>
        </w:rPr>
        <w:t xml:space="preserve">Перечень профессиональных компетенций </w:t>
      </w:r>
    </w:p>
    <w:p w:rsidR="003061C5" w:rsidRPr="003061C5" w:rsidRDefault="003061C5" w:rsidP="003061C5">
      <w:pPr>
        <w:pStyle w:val="a4"/>
        <w:keepNext/>
        <w:keepLines/>
        <w:suppressLineNumbers/>
        <w:suppressAutoHyphens/>
        <w:adjustRightInd w:val="0"/>
        <w:snapToGrid w:val="0"/>
        <w:ind w:left="1080"/>
        <w:jc w:val="both"/>
        <w:outlineLvl w:val="1"/>
        <w:rPr>
          <w:b/>
          <w:bCs/>
          <w:iCs/>
          <w:sz w:val="28"/>
          <w:szCs w:val="24"/>
        </w:rPr>
      </w:pPr>
    </w:p>
    <w:tbl>
      <w:tblPr>
        <w:tblpPr w:leftFromText="180" w:rightFromText="180"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505"/>
      </w:tblGrid>
      <w:tr w:rsidR="00FB4FA9" w:rsidRPr="000F3463" w:rsidTr="00341775">
        <w:tc>
          <w:tcPr>
            <w:tcW w:w="1276" w:type="dxa"/>
            <w:vAlign w:val="center"/>
          </w:tcPr>
          <w:p w:rsidR="003061C5" w:rsidRPr="000F3463" w:rsidRDefault="003061C5" w:rsidP="00341775">
            <w:pPr>
              <w:keepNext/>
              <w:keepLines/>
              <w:suppressLineNumbers/>
              <w:suppressAutoHyphens/>
              <w:adjustRightInd w:val="0"/>
              <w:snapToGrid w:val="0"/>
              <w:contextualSpacing/>
              <w:jc w:val="center"/>
              <w:outlineLvl w:val="1"/>
              <w:rPr>
                <w:b/>
                <w:bCs/>
                <w:iCs/>
                <w:sz w:val="24"/>
                <w:szCs w:val="24"/>
              </w:rPr>
            </w:pPr>
            <w:r w:rsidRPr="000F3463">
              <w:rPr>
                <w:b/>
                <w:bCs/>
                <w:iCs/>
                <w:sz w:val="24"/>
                <w:szCs w:val="24"/>
              </w:rPr>
              <w:t>Код</w:t>
            </w:r>
          </w:p>
        </w:tc>
        <w:tc>
          <w:tcPr>
            <w:tcW w:w="8505" w:type="dxa"/>
            <w:vAlign w:val="center"/>
          </w:tcPr>
          <w:p w:rsidR="003061C5" w:rsidRPr="000F3463" w:rsidRDefault="003061C5" w:rsidP="00341775">
            <w:pPr>
              <w:keepNext/>
              <w:keepLines/>
              <w:suppressLineNumbers/>
              <w:suppressAutoHyphens/>
              <w:adjustRightInd w:val="0"/>
              <w:snapToGrid w:val="0"/>
              <w:contextualSpacing/>
              <w:jc w:val="center"/>
              <w:outlineLvl w:val="1"/>
              <w:rPr>
                <w:b/>
                <w:bCs/>
                <w:iCs/>
                <w:sz w:val="24"/>
                <w:szCs w:val="24"/>
              </w:rPr>
            </w:pPr>
            <w:r w:rsidRPr="000F3463">
              <w:rPr>
                <w:b/>
                <w:bCs/>
                <w:iCs/>
                <w:sz w:val="24"/>
                <w:szCs w:val="24"/>
              </w:rPr>
              <w:t>Наименование видов деятельности и профессиональных компетенций</w:t>
            </w:r>
          </w:p>
        </w:tc>
      </w:tr>
      <w:tr w:rsidR="00341775" w:rsidRPr="000F3463" w:rsidTr="00341775">
        <w:tc>
          <w:tcPr>
            <w:tcW w:w="1276" w:type="dxa"/>
          </w:tcPr>
          <w:p w:rsidR="00341775" w:rsidRPr="003C3B9B" w:rsidRDefault="00341775" w:rsidP="00341775">
            <w:pPr>
              <w:pStyle w:val="2"/>
              <w:spacing w:before="0"/>
              <w:jc w:val="both"/>
              <w:rPr>
                <w:rStyle w:val="af0"/>
                <w:rFonts w:ascii="Times New Roman" w:eastAsia="Times New Roman" w:hAnsi="Times New Roman"/>
                <w:b/>
                <w:i w:val="0"/>
                <w:color w:val="auto"/>
                <w:sz w:val="24"/>
                <w:szCs w:val="24"/>
              </w:rPr>
            </w:pPr>
            <w:r w:rsidRPr="003C3B9B">
              <w:rPr>
                <w:rStyle w:val="af0"/>
                <w:rFonts w:ascii="Times New Roman" w:eastAsia="Times New Roman" w:hAnsi="Times New Roman"/>
                <w:b/>
                <w:color w:val="auto"/>
                <w:sz w:val="24"/>
                <w:szCs w:val="24"/>
              </w:rPr>
              <w:t>ВД 1</w:t>
            </w:r>
          </w:p>
        </w:tc>
        <w:tc>
          <w:tcPr>
            <w:tcW w:w="8505" w:type="dxa"/>
          </w:tcPr>
          <w:p w:rsidR="00341775" w:rsidRPr="003C3B9B" w:rsidRDefault="00341775" w:rsidP="00341775">
            <w:pPr>
              <w:pStyle w:val="2"/>
              <w:spacing w:before="0"/>
              <w:jc w:val="both"/>
              <w:rPr>
                <w:rStyle w:val="af0"/>
                <w:rFonts w:ascii="Times New Roman" w:eastAsia="Times New Roman" w:hAnsi="Times New Roman"/>
                <w:b/>
                <w:i w:val="0"/>
                <w:color w:val="auto"/>
                <w:sz w:val="24"/>
                <w:szCs w:val="24"/>
              </w:rPr>
            </w:pPr>
            <w:r w:rsidRPr="003C3B9B">
              <w:rPr>
                <w:rFonts w:ascii="Times New Roman" w:hAnsi="Times New Roman" w:cs="Times New Roman"/>
                <w:b/>
                <w:color w:val="auto"/>
                <w:sz w:val="24"/>
                <w:szCs w:val="24"/>
              </w:rPr>
              <w:t>Диагностика, техническое обслуживание и ремонт автотранспортных средств и их компонентов</w:t>
            </w:r>
          </w:p>
        </w:tc>
      </w:tr>
      <w:tr w:rsidR="00341775" w:rsidRPr="000F3463" w:rsidTr="00341775">
        <w:tc>
          <w:tcPr>
            <w:tcW w:w="1276" w:type="dxa"/>
          </w:tcPr>
          <w:p w:rsidR="00341775" w:rsidRPr="00DC6C39" w:rsidRDefault="00341775" w:rsidP="00341775">
            <w:pPr>
              <w:pStyle w:val="2"/>
              <w:spacing w:before="0"/>
              <w:jc w:val="both"/>
              <w:rPr>
                <w:rStyle w:val="af0"/>
                <w:rFonts w:ascii="Times New Roman" w:eastAsia="Times New Roman" w:hAnsi="Times New Roman"/>
                <w:i w:val="0"/>
                <w:color w:val="auto"/>
                <w:sz w:val="24"/>
                <w:szCs w:val="24"/>
              </w:rPr>
            </w:pPr>
            <w:r w:rsidRPr="00DC6C39">
              <w:rPr>
                <w:rStyle w:val="af0"/>
                <w:rFonts w:ascii="Times New Roman" w:eastAsia="Times New Roman" w:hAnsi="Times New Roman"/>
                <w:color w:val="auto"/>
                <w:sz w:val="24"/>
                <w:szCs w:val="24"/>
              </w:rPr>
              <w:t>ПК 1.1</w:t>
            </w:r>
          </w:p>
        </w:tc>
        <w:tc>
          <w:tcPr>
            <w:tcW w:w="8505" w:type="dxa"/>
          </w:tcPr>
          <w:p w:rsidR="00341775" w:rsidRPr="003C3B9B" w:rsidRDefault="00341775" w:rsidP="00341775">
            <w:pPr>
              <w:pStyle w:val="2"/>
              <w:spacing w:before="0"/>
              <w:jc w:val="both"/>
              <w:rPr>
                <w:rStyle w:val="af0"/>
                <w:rFonts w:ascii="Times New Roman" w:eastAsia="Times New Roman" w:hAnsi="Times New Roman"/>
                <w:i w:val="0"/>
                <w:color w:val="auto"/>
                <w:sz w:val="24"/>
                <w:szCs w:val="24"/>
              </w:rPr>
            </w:pPr>
            <w:r w:rsidRPr="003C3B9B">
              <w:rPr>
                <w:rFonts w:ascii="Times New Roman" w:hAnsi="Times New Roman" w:cs="Times New Roman"/>
                <w:color w:val="auto"/>
                <w:sz w:val="24"/>
                <w:szCs w:val="24"/>
              </w:rPr>
              <w:t>Осуществлять диагностику автотранспортных средств</w:t>
            </w:r>
          </w:p>
        </w:tc>
      </w:tr>
      <w:tr w:rsidR="00341775" w:rsidRPr="000F3463" w:rsidTr="00341775">
        <w:tc>
          <w:tcPr>
            <w:tcW w:w="1276" w:type="dxa"/>
          </w:tcPr>
          <w:p w:rsidR="00341775" w:rsidRPr="00DC6C39" w:rsidRDefault="00341775" w:rsidP="00341775">
            <w:pPr>
              <w:pStyle w:val="2"/>
              <w:spacing w:before="0"/>
              <w:jc w:val="both"/>
              <w:rPr>
                <w:rStyle w:val="af0"/>
                <w:rFonts w:ascii="Times New Roman" w:eastAsia="Times New Roman" w:hAnsi="Times New Roman"/>
                <w:i w:val="0"/>
                <w:color w:val="auto"/>
                <w:sz w:val="24"/>
                <w:szCs w:val="24"/>
              </w:rPr>
            </w:pPr>
            <w:r w:rsidRPr="00DC6C39">
              <w:rPr>
                <w:rStyle w:val="af0"/>
                <w:rFonts w:ascii="Times New Roman" w:eastAsia="Times New Roman" w:hAnsi="Times New Roman"/>
                <w:color w:val="auto"/>
                <w:sz w:val="24"/>
                <w:szCs w:val="24"/>
              </w:rPr>
              <w:t>ПК 1.2</w:t>
            </w:r>
          </w:p>
        </w:tc>
        <w:tc>
          <w:tcPr>
            <w:tcW w:w="8505" w:type="dxa"/>
          </w:tcPr>
          <w:p w:rsidR="00341775" w:rsidRPr="003C3B9B" w:rsidRDefault="00341775" w:rsidP="00341775">
            <w:pPr>
              <w:pStyle w:val="2"/>
              <w:spacing w:before="0"/>
              <w:jc w:val="both"/>
              <w:rPr>
                <w:rStyle w:val="af0"/>
                <w:rFonts w:ascii="Times New Roman" w:eastAsia="Times New Roman" w:hAnsi="Times New Roman"/>
                <w:i w:val="0"/>
                <w:color w:val="auto"/>
                <w:sz w:val="24"/>
                <w:szCs w:val="24"/>
              </w:rPr>
            </w:pPr>
            <w:r w:rsidRPr="003C3B9B">
              <w:rPr>
                <w:rFonts w:ascii="Times New Roman" w:hAnsi="Times New Roman" w:cs="Times New Roman"/>
                <w:color w:val="auto"/>
                <w:sz w:val="24"/>
                <w:szCs w:val="24"/>
              </w:rPr>
              <w:t>Осуществлять техническое обслуживание автотранспортных средств</w:t>
            </w:r>
          </w:p>
        </w:tc>
      </w:tr>
      <w:tr w:rsidR="00341775" w:rsidRPr="000F3463" w:rsidTr="00341775">
        <w:tc>
          <w:tcPr>
            <w:tcW w:w="1276" w:type="dxa"/>
          </w:tcPr>
          <w:p w:rsidR="00341775" w:rsidRPr="00DC6C39" w:rsidRDefault="00341775" w:rsidP="00341775">
            <w:pPr>
              <w:pStyle w:val="2"/>
              <w:spacing w:before="0"/>
              <w:jc w:val="both"/>
              <w:rPr>
                <w:rStyle w:val="af0"/>
                <w:rFonts w:ascii="Times New Roman" w:eastAsia="Times New Roman" w:hAnsi="Times New Roman"/>
                <w:i w:val="0"/>
                <w:color w:val="auto"/>
                <w:sz w:val="24"/>
                <w:szCs w:val="24"/>
              </w:rPr>
            </w:pPr>
            <w:r w:rsidRPr="00DC6C39">
              <w:rPr>
                <w:rStyle w:val="af0"/>
                <w:rFonts w:ascii="Times New Roman" w:eastAsia="Times New Roman" w:hAnsi="Times New Roman"/>
                <w:color w:val="auto"/>
                <w:sz w:val="24"/>
                <w:szCs w:val="24"/>
              </w:rPr>
              <w:t>ПК 1.3</w:t>
            </w:r>
          </w:p>
        </w:tc>
        <w:tc>
          <w:tcPr>
            <w:tcW w:w="8505" w:type="dxa"/>
          </w:tcPr>
          <w:p w:rsidR="00341775" w:rsidRPr="003C3B9B" w:rsidRDefault="00341775" w:rsidP="00341775">
            <w:pPr>
              <w:jc w:val="both"/>
              <w:rPr>
                <w:rStyle w:val="af0"/>
                <w:rFonts w:eastAsia="Times New Roman"/>
                <w:i w:val="0"/>
                <w:sz w:val="24"/>
                <w:szCs w:val="24"/>
              </w:rPr>
            </w:pPr>
            <w:r w:rsidRPr="003C3B9B">
              <w:rPr>
                <w:sz w:val="24"/>
                <w:szCs w:val="24"/>
              </w:rPr>
              <w:t>Проводить ремонт и устранение неисправностей автотранспортных средств</w:t>
            </w:r>
          </w:p>
        </w:tc>
      </w:tr>
      <w:tr w:rsidR="00341775" w:rsidRPr="000F3463" w:rsidTr="00341775">
        <w:tc>
          <w:tcPr>
            <w:tcW w:w="1276" w:type="dxa"/>
          </w:tcPr>
          <w:p w:rsidR="00341775" w:rsidRPr="00DC6C39" w:rsidRDefault="00341775" w:rsidP="00341775">
            <w:pPr>
              <w:pStyle w:val="2"/>
              <w:spacing w:before="0"/>
              <w:jc w:val="both"/>
              <w:rPr>
                <w:rStyle w:val="af0"/>
                <w:rFonts w:ascii="Times New Roman" w:eastAsia="Times New Roman" w:hAnsi="Times New Roman"/>
                <w:i w:val="0"/>
                <w:color w:val="auto"/>
                <w:sz w:val="24"/>
                <w:szCs w:val="24"/>
              </w:rPr>
            </w:pPr>
            <w:r w:rsidRPr="00DC6C39">
              <w:rPr>
                <w:rStyle w:val="af0"/>
                <w:rFonts w:ascii="Times New Roman" w:eastAsia="Times New Roman" w:hAnsi="Times New Roman"/>
                <w:color w:val="auto"/>
                <w:sz w:val="24"/>
                <w:szCs w:val="24"/>
              </w:rPr>
              <w:lastRenderedPageBreak/>
              <w:t>ПК 1.4</w:t>
            </w:r>
          </w:p>
        </w:tc>
        <w:tc>
          <w:tcPr>
            <w:tcW w:w="8505" w:type="dxa"/>
          </w:tcPr>
          <w:p w:rsidR="00341775" w:rsidRPr="003C3B9B" w:rsidRDefault="00341775" w:rsidP="00341775">
            <w:pPr>
              <w:jc w:val="both"/>
              <w:rPr>
                <w:sz w:val="24"/>
                <w:szCs w:val="24"/>
              </w:rPr>
            </w:pPr>
            <w:r w:rsidRPr="003C3B9B">
              <w:rPr>
                <w:sz w:val="24"/>
                <w:szCs w:val="24"/>
              </w:rPr>
              <w:t>Разрабатывать и осуществлять технологические процессы установки дополнительного оборудования на автотранспортные средства</w:t>
            </w:r>
          </w:p>
        </w:tc>
      </w:tr>
    </w:tbl>
    <w:p w:rsidR="003061C5" w:rsidRDefault="003061C5" w:rsidP="003061C5">
      <w:pPr>
        <w:keepNext/>
        <w:keepLines/>
        <w:suppressLineNumbers/>
        <w:suppressAutoHyphens/>
        <w:adjustRightInd w:val="0"/>
        <w:snapToGrid w:val="0"/>
        <w:contextualSpacing/>
        <w:rPr>
          <w:rFonts w:eastAsia="PMingLiU"/>
          <w:bCs/>
        </w:rPr>
      </w:pPr>
    </w:p>
    <w:p w:rsidR="003061C5" w:rsidRPr="003061C5" w:rsidRDefault="003061C5" w:rsidP="00E376C6">
      <w:pPr>
        <w:pStyle w:val="a4"/>
        <w:keepNext/>
        <w:keepLines/>
        <w:numPr>
          <w:ilvl w:val="2"/>
          <w:numId w:val="4"/>
        </w:numPr>
        <w:suppressLineNumbers/>
        <w:suppressAutoHyphens/>
        <w:adjustRightInd w:val="0"/>
        <w:snapToGrid w:val="0"/>
        <w:ind w:left="851" w:hanging="567"/>
        <w:jc w:val="both"/>
        <w:rPr>
          <w:rFonts w:eastAsia="PMingLiU"/>
          <w:b/>
          <w:bCs/>
          <w:sz w:val="28"/>
        </w:rPr>
      </w:pPr>
      <w:r w:rsidRPr="003061C5">
        <w:rPr>
          <w:rFonts w:eastAsia="PMingLiU"/>
          <w:b/>
          <w:bCs/>
          <w:sz w:val="28"/>
        </w:rPr>
        <w:t xml:space="preserve">В результате освоения </w:t>
      </w:r>
      <w:r w:rsidR="00E376C6">
        <w:rPr>
          <w:rFonts w:eastAsia="PMingLiU"/>
          <w:b/>
          <w:bCs/>
          <w:sz w:val="28"/>
        </w:rPr>
        <w:t xml:space="preserve">программы практики </w:t>
      </w:r>
      <w:r w:rsidRPr="003061C5">
        <w:rPr>
          <w:rFonts w:eastAsia="PMingLiU"/>
          <w:b/>
          <w:bCs/>
          <w:sz w:val="28"/>
        </w:rPr>
        <w:t>профессионального модуля студент должен:</w:t>
      </w:r>
    </w:p>
    <w:p w:rsidR="003061C5" w:rsidRPr="003061C5" w:rsidRDefault="003061C5" w:rsidP="003061C5">
      <w:pPr>
        <w:pStyle w:val="a4"/>
        <w:keepNext/>
        <w:keepLines/>
        <w:suppressLineNumbers/>
        <w:suppressAutoHyphens/>
        <w:adjustRightInd w:val="0"/>
        <w:snapToGrid w:val="0"/>
        <w:ind w:left="1440"/>
        <w:rPr>
          <w:rFonts w:eastAsia="PMingLiU"/>
          <w:b/>
          <w:bCs/>
          <w:sz w:val="28"/>
        </w:rPr>
      </w:pPr>
    </w:p>
    <w:tbl>
      <w:tblPr>
        <w:tblStyle w:val="211"/>
        <w:tblpPr w:leftFromText="180" w:rightFromText="180" w:vertAnchor="text" w:tblpY="1"/>
        <w:tblOverlap w:val="never"/>
        <w:tblW w:w="0" w:type="auto"/>
        <w:tblLook w:val="04A0" w:firstRow="1" w:lastRow="0" w:firstColumn="1" w:lastColumn="0" w:noHBand="0" w:noVBand="1"/>
      </w:tblPr>
      <w:tblGrid>
        <w:gridCol w:w="2405"/>
        <w:gridCol w:w="7517"/>
      </w:tblGrid>
      <w:tr w:rsidR="003061C5" w:rsidRPr="002B1E3E" w:rsidTr="00341775">
        <w:tc>
          <w:tcPr>
            <w:tcW w:w="2405" w:type="dxa"/>
          </w:tcPr>
          <w:p w:rsidR="003061C5" w:rsidRPr="002B1E3E" w:rsidRDefault="003061C5" w:rsidP="00341775">
            <w:pPr>
              <w:keepNext/>
              <w:keepLines/>
              <w:suppressLineNumbers/>
              <w:suppressAutoHyphens/>
              <w:adjustRightInd w:val="0"/>
              <w:snapToGrid w:val="0"/>
              <w:contextualSpacing/>
              <w:jc w:val="both"/>
              <w:rPr>
                <w:b/>
                <w:bCs/>
                <w:sz w:val="24"/>
                <w:szCs w:val="24"/>
              </w:rPr>
            </w:pPr>
            <w:r w:rsidRPr="002B1E3E">
              <w:rPr>
                <w:b/>
                <w:bCs/>
                <w:sz w:val="24"/>
                <w:szCs w:val="24"/>
              </w:rPr>
              <w:t>Иметь практический опыт</w:t>
            </w:r>
          </w:p>
        </w:tc>
        <w:tc>
          <w:tcPr>
            <w:tcW w:w="7517" w:type="dxa"/>
          </w:tcPr>
          <w:p w:rsidR="00341775" w:rsidRPr="00341775"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Проведения технического контроля, подготовки автомобиля к диагностике. Общей органолептической диагностики автомобильных двигателей по внешним признакам. Проведения инструментальной диагностики автомобильных двигателей. Разборки и сборки двигателя. Оформления диагностической карты автомобиля. Осуществления технического обслуживания и ремонта автомобильных двигателей. Приёма автомобиля на техническое обслуживание. Определения перечней работ по техническому обслуживанию двигателей. Подбора оборудования, инструментов и расходных материалов. Выполнения регламентных работ по техническому обслуживанию автомобильных двигателей. Сдачи автомобиля заказчику. Оформления технической документации. Подготовки автомобиля к ремонту. Оформления первичной документации для ремонта. Демонтажа и монтажа двигателя автомобиля. Разборки и сборки его механизмов и систем, замена его отдельных деталей. Проведения технических измерений соответствующим инструментом и приборами. Ремонта деталей систем и механизмов двигателя. Регулировки, испытания систем и механизмов двигателя после ремонта. Диагностики технического состояния приборов электрооборудования автомобилей по внешним признакам. Проведения инструментальной и компьютерной диагностики технического состояния электрических и электронных систем автомобилей. 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Выполнения регламентных работ по техническому обслуживанию электрических и электронных систем автомобилей. Подготовки автомобиля к ремонту. Оформления первичной документации для ремонта. Демонтажа и монтажа узлов и элементов электрических и электронных систем, автомобиля, их замена. Проверки состояния узлов и элементов электрических и электронных систем соответствующим инструментом и приборами</w:t>
            </w:r>
          </w:p>
          <w:p w:rsidR="003061C5" w:rsidRPr="002B1E3E"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 xml:space="preserve">Ремонта узлов и элементов электрических и электронных систем. Регулировки, испытания узлов и элементов электрических и электронных систем. Подготовки средств диагностирования трансмиссии, ходовой части и органов управления автомобилей. Диагностики технического состояния автомобильных трансмиссий по внешним признакам. 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 Проведения инструментальной диагностики технического состояния ходовой части и органов управления автомобилей. Оценки результатов диагностики технического состояния трансмиссии, ходовой части и механизмов управления автомобилей. Выполнения регламентных работ технических обслуживаний автомобильных трансмиссий. Выполнения </w:t>
            </w:r>
            <w:r w:rsidRPr="00341775">
              <w:rPr>
                <w:bCs/>
                <w:sz w:val="24"/>
                <w:szCs w:val="24"/>
              </w:rPr>
              <w:lastRenderedPageBreak/>
              <w:t>регламентных работ технических обслуживаний ходовой части и органов управления автомобилей. Подготовки автомобиля к ремонту. Оформления первичной документации для ремонта. Демонтажа, монтажа и замены узлов и механизмов автомобильных трансмиссий, ходовой части и органов управления автомобилей. Проведения технических измерений соответствующим инструментом и приборами. Ремонта механизмов, узлов и деталей автомобильных трансмиссий, ходовой части и органов управления автомобилей. Регулировки и испытании автомобильных трансмиссий, элементов ходовой части и органов управления после ремонта. Подготовки автомобиля к проведению работ по контролю технических параметров кузова. Подбора и использования оборудования, приспособлений и инструментов для проверки технических параметров кузова. Выбора метода и способа ремонта кузова. Проведения ремонта и покраски кузова. Подготовки оборудования для ремонта кузова. Правки геометрии автомобильного кузова. Замены поврежденных элементов кузовов. Рихтовки элементов кузовов. Использования средств индивидуальной защиты при работе с лакокрасочными материалами. Определения дефектов лакокрасочного покрытия. Подбора лакокрасочных материалов для окраски кузова. Подготовки поверхности кузова и отдельных элементов к окраске. Окраски элементов кузовов.  Оценка технического состояния транспортных средств и возможности их модернизации. Работа с нормативной и законодательной базой при подготовке транспортного средства к модернизации.  Прогнозирование результатов от модернизации транспортного средства Работа с базами по подбору запасных частей к транспортного средства с целью взаимозаменяемости.  Проведение измерения узлов и деталей с целью подбора заменителей и определять их характеристики.  Производить технический тюнинг автомобилей</w:t>
            </w:r>
          </w:p>
        </w:tc>
      </w:tr>
      <w:tr w:rsidR="003061C5" w:rsidRPr="002B1E3E" w:rsidTr="00341775">
        <w:tc>
          <w:tcPr>
            <w:tcW w:w="2405" w:type="dxa"/>
          </w:tcPr>
          <w:p w:rsidR="003061C5" w:rsidRPr="002B1E3E" w:rsidRDefault="003061C5" w:rsidP="00341775">
            <w:pPr>
              <w:keepNext/>
              <w:keepLines/>
              <w:suppressLineNumbers/>
              <w:suppressAutoHyphens/>
              <w:adjustRightInd w:val="0"/>
              <w:snapToGrid w:val="0"/>
              <w:contextualSpacing/>
              <w:jc w:val="both"/>
              <w:rPr>
                <w:b/>
                <w:bCs/>
                <w:sz w:val="24"/>
                <w:szCs w:val="24"/>
              </w:rPr>
            </w:pPr>
            <w:r w:rsidRPr="002B1E3E">
              <w:rPr>
                <w:b/>
                <w:bCs/>
                <w:sz w:val="24"/>
                <w:szCs w:val="24"/>
              </w:rPr>
              <w:lastRenderedPageBreak/>
              <w:t>уметь</w:t>
            </w:r>
          </w:p>
        </w:tc>
        <w:tc>
          <w:tcPr>
            <w:tcW w:w="7517" w:type="dxa"/>
          </w:tcPr>
          <w:p w:rsidR="00341775" w:rsidRPr="00341775"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 xml:space="preserve">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 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Соблюдать безопасные условия труда в профессиональной деятельности.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Выбирать методы и технологии ТО и ремонта автомобильного двигателя. 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Осуществлять самостоятельный поиск необходимой информации для решения профессиональных задач. Применять информационно-коммуникационные технологии при составлении отчетной </w:t>
            </w:r>
            <w:r w:rsidRPr="00341775">
              <w:rPr>
                <w:bCs/>
                <w:sz w:val="24"/>
                <w:szCs w:val="24"/>
              </w:rPr>
              <w:lastRenderedPageBreak/>
              <w:t>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 Осуществлять технический контроль автотранспорта. Разрабатывать и осуществлять технологический процесс ТО и ремонта двигателей. Принимать заказ на техническое обслуживание автомобиля, проводить его внешний осмотр, составлять необходимую приемочную документацию.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 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 Оформлять учетную документацию. Использовать уборочно-моечное и технологическое оборудование. Снимать и устанавливать двигатель на автомобиль, разбирать и собирать двигатель. Использовать специальный инструмент и оборудование при разборочно-сборочных работах. Работать с каталогами деталей. Выполнять метрологическую поверку средств измерений</w:t>
            </w:r>
          </w:p>
          <w:p w:rsidR="00341775" w:rsidRPr="00341775"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Производить замеры деталей и параметров двигателя контрольно-измерительными приборами и инструментами. Выбирать и пользоваться инструментами и приспособлениями для слесарных работ. Снимать и устанавливать узлы и детали механизмов и систем двигателя. Определять неисправности и объем работ по их устранению. Определять способы и средства ремонта. Выбирать и использовать специальный инструмент, приборы и оборудование. Определять основные свойства материалов по маркам. Выбирать материалы на основе анализа их свойств для конкретного применения. Соблюдать безопасные условия труда в профессиональной деятельности. Измерять параметры электрических цепей электрооборудования автомобилей. 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rsidR="00341775" w:rsidRPr="00341775"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 xml:space="preserve">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 Пользоваться измерительными приборами. Читать и интерпретировать данные, полученные в ходе диагностики, делать выводы, определять по </w:t>
            </w:r>
            <w:r w:rsidRPr="00341775">
              <w:rPr>
                <w:bCs/>
                <w:sz w:val="24"/>
                <w:szCs w:val="24"/>
              </w:rPr>
              <w:lastRenderedPageBreak/>
              <w:t>результатам диагностических процедур неисправности электрических и электронных систем автомобилей.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Измерять параметры электрических цепей автомобилей. Пользоваться измерительными приборами. 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 Пользоваться измерительными приборами. Снимать и устанавливать узлы и элементы электрооборудования, электрических и электронных систем автомобиля. Использовать специальный инструмент и оборудование при разборочно-сборочных работах. Работать с каталогом деталей. Соблюдать меры безопасности при работе с электрооборудованием и электрическими инструментами. 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 Выбирать и пользоваться приборами и инструментами для контроля исправности узлов и элементов электрических и электронных систем. Разбирать и собирать основные узлы электрооборудования. Определять неисправности и объем работ по их устранению. Устранять выявленные неисправности. Определять способы и средства ремонта. Выбирать и использовать специальный инструмент, приборы и оборудование. Регулировать параметры электрических и электронных систем и их узлов в соответствии с технологической документацией. Проводить проверку работы электрооборудования, электрических и электронных систем. 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 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 Соблюдать безопасные условия труда в профессиональной деятельности. 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341775" w:rsidRPr="00341775"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 xml:space="preserve">Соблюдать безопасные условия труда в профессиональной деятельности. Читать и интерпретировать данные, полученные в ходе диагностики. 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 проверка состояния </w:t>
            </w:r>
            <w:r w:rsidRPr="00341775">
              <w:rPr>
                <w:bCs/>
                <w:sz w:val="24"/>
                <w:szCs w:val="24"/>
              </w:rPr>
              <w:lastRenderedPageBreak/>
              <w:t xml:space="preserve">автомобильных трансмиссий, выявление и замена неисправных элементов. Использовать эксплуатационные материалы в профессиональной деятельности. Выбирать материалы на основе анализа их свойств, для конкретного применения. Соблюдать безопасные условия труда в профессиональной деятельности. 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 Соблюдать безопасные условия труда в профессиональной деятельности. Оформлять учетную документацию. Использовать уборочно-моечное оборудование и технологическое оборудование. Снимать и устанавливать узлы и механизмы автомобильных трансмиссий, ходовой части и органов управления. Использовать специальный инструмент и оборудование при разборочно-сборочных работах. Работать с каталогами деталей. Соблюдать безопасные условия труда в профессиональной деятельности. 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Выбирать и пользоваться инструментами и приспособлениями для слесарных работ. Разбирать и собирать элементы, механизмы и узлы трансмиссий, ходовой части и органов управления автомобилей. Определять неисправности и объем работ по их устранению. Определять способы и средства ремонта. Выбирать и использовать специальный инструмент, приборы и оборудование. 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 ходовой части и органов управления автомобилей. Проводить демонтажно-монтажные работы элементов кузова и других узлов автомобиля. Пользоваться технической документацией. Читать чертежи и схемы по устройству отдельных узлов и частей кузова. Пользоваться подъемно-транспортным оборудованием. Визуально и инструментально определять наличие повреждений и дефектов автомобильных кузовов. Читать чертежи, эскизы и схемы с геометрическими параметрами автомобильных кузовов. Выбирать методы и технологии кузовного ремонта. Пользоваться измерительным оборудованием, приспособлениями и инструментом. Оценивать техническое состояния кузова. Выбирать оптимальные методы и способы выполнения ремонтных работ по кузову. Оформлять техническую и отчетную документацию. Использовать оборудование для правки геометрии кузовов. Использовать сварочное оборудование различных типов. Использовать оборудование для рихтовки элементов кузовов. Проводить обслуживание технологического оборудования. Устанавливать автомобиль на стапель. Находить контрольные точки кузова. Использовать стапель для вытягивания повреждённых элементов кузовов. Использовать специальную оснастку, приспособления и инструменты для правки кузовов. Использовать оборудование и инструмент для удаления сварных соединений элементов кузова. Применять рациональный метод демонтажа кузовных элементов. Применять сварочное оборудование для монтажа </w:t>
            </w:r>
            <w:r w:rsidRPr="00341775">
              <w:rPr>
                <w:bCs/>
                <w:sz w:val="24"/>
                <w:szCs w:val="24"/>
              </w:rPr>
              <w:lastRenderedPageBreak/>
              <w:t>новых элементов. Обрабатывать замененные элементы кузова и скрытые полости защитными материалами. Восстановление плоских поверхностей элементов кузова. Восстановление ребер жесткости элементов кузова. Визуально определять исправность средств индивидуальной защиты. Безопасно пользоваться различными видами СИЗ. Выбирать СИЗ, согласно требованиям, при работе с различными материалами. Оказывать первую медицинскую помощь при интоксикации лакокрасочными материалами визуально выявлять наличие дефектов лакокрасочного покрытия. Выбирать способ устранения дефектов лакокрасочного покрытия. Подбирать инструмент и материалы для ремонта. Подбирать материалы для восстановления геометрической формы элементов кузова. Подбирать материалы для защиты элементов кузова от коррозии. Подбирать цвета ремонтных красок элементов кузова. Наносить различные виды лакокрасочных материалов. Подбирать абразивный материал на каждом этапе подготовки поверхности. Использовать механизированный инструмент при подготовке поверхностей. Восстанавливать первоначальную форму элементов кузовов. Использовать краскопульты различных систем распыления</w:t>
            </w:r>
          </w:p>
          <w:p w:rsidR="00341775" w:rsidRPr="00341775"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Наносить базовые краски на элементы кузова</w:t>
            </w:r>
          </w:p>
          <w:p w:rsidR="003061C5" w:rsidRPr="002B1E3E"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Наносить лаки на элементы кузова. Окрашивать элементы деталей кузова в переход. Полировать элементы кузова. Оценивать качество окраски деталей.  Визуально и экспериментально определять техническое состояние узлов, агрегатов и механизмов транспортного средства, подбирать необходимый инструмент и оборудование для проведения работ.  Применять законодательные акты в отношении модернизации транспортного средства. Разрабатывать технические задания на модернизацию транспортного средства, подбирать инструмент и оборудование для проведения работ.  Производить расчеты экономической эффективности от внедрения мероприятий по модернизации транспортного средства.  Подбирать запасные части по VIN номеру транспортного средства.  Подбирать запасные части по артикулам и кодам в соответствии с оригинальным каталогом.  Читать чертежи, схемы и эскизы узлов, механизмов и агрегатов транспортного средства.  Выполнять чертежи, схемы и эскизы узлов, механизмов и агрегатов транспортного средства.  Подбирать правильный измерительный инструмент.  Определять основные геометрические параметры деталей, узлов и агрегатов.  Определять технические характеристики узлов и агрегатов транспортного средства. Анализировать технические характеристики узлов и агрегатов транспортного средства.  Составить технологическую документацию на модернизацию и тюнинг транспортного средства. Установить дополнительное оборудование.</w:t>
            </w:r>
          </w:p>
        </w:tc>
      </w:tr>
      <w:tr w:rsidR="003061C5" w:rsidRPr="002B1E3E" w:rsidTr="00341775">
        <w:tc>
          <w:tcPr>
            <w:tcW w:w="2405" w:type="dxa"/>
          </w:tcPr>
          <w:p w:rsidR="003061C5" w:rsidRPr="002B1E3E" w:rsidRDefault="003061C5" w:rsidP="00341775">
            <w:pPr>
              <w:keepNext/>
              <w:keepLines/>
              <w:suppressLineNumbers/>
              <w:suppressAutoHyphens/>
              <w:adjustRightInd w:val="0"/>
              <w:snapToGrid w:val="0"/>
              <w:contextualSpacing/>
              <w:jc w:val="both"/>
              <w:rPr>
                <w:b/>
                <w:bCs/>
                <w:sz w:val="24"/>
                <w:szCs w:val="24"/>
              </w:rPr>
            </w:pPr>
            <w:r w:rsidRPr="002B1E3E">
              <w:rPr>
                <w:b/>
                <w:bCs/>
                <w:sz w:val="24"/>
                <w:szCs w:val="24"/>
              </w:rPr>
              <w:lastRenderedPageBreak/>
              <w:t>знать</w:t>
            </w:r>
          </w:p>
        </w:tc>
        <w:tc>
          <w:tcPr>
            <w:tcW w:w="7517" w:type="dxa"/>
          </w:tcPr>
          <w:p w:rsidR="00341775" w:rsidRPr="00341775"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 xml:space="preserve">Марки и модели автомобилей, их технические характеристики и особенности конструкции.  Технические документы на приёмку автомобиля в технический сервис. Методы и технологии ТО и ремонта автомобильных двигателей. 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 Показатели качества и критерии выбора автомобильных эксплуатационных материалов. Основные неисправности двигателей и способы их выявления при инструментальной диагностике. Правила </w:t>
            </w:r>
            <w:r w:rsidRPr="00341775">
              <w:rPr>
                <w:bCs/>
                <w:sz w:val="24"/>
                <w:szCs w:val="24"/>
              </w:rPr>
              <w:lastRenderedPageBreak/>
              <w:t>техники безопасности и охраны труда в профессиональной деятельности. Основные неисправности автомобильных двигателей, их признаки, причины и способы устранения</w:t>
            </w:r>
          </w:p>
          <w:p w:rsidR="003061C5" w:rsidRPr="002B1E3E"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 xml:space="preserve">Основные положения действующей нормативной документации технического обслуживания и ремонта автомобильных двигателей. Технические документы на приёмку автомобиля в технический сервис. Содержание диагностической карты автомобиля, технические термины, типовые неисправности. Информационные программы технической документации по диагностике автомобилей. Марки и модели автомобилей и двигателей, их технические характеристики, особенности конструкции и технического обслуживания. Технические документы на приёмку автомобиля в технический сервис. Психологические основы общения с заказчиками. Перечни и технологии выполнения работ по техническому обслуживанию двигателей. Виды и назначение инструмента, приспособлений и материалов для обслуживания и двигателей. Требования охраны труда при работе с двигателями внутреннего сгорания. Устройство двигателей автомобилей, принцип действия его механизмов и систем, неисправности и способы их устранения, основные регулировки систем и механизмов двигателей и технологии их выполнения, свойства технических жидкостей. 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Основные свойства, классификацию, характеристики применяемых в профессиональной деятельности материалов. Физические и химические свойства горючих и смазочных материалов. Области применения материалов. 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 Устройство и конструктивные особенности ремонтируемых автомобильных двигателей. Назначение и взаимодействие узлов и систем двигателей. Формы и содержание учетной документации. Характеристики и правила эксплуатации вспомогательного оборудования. Технологические процессы демонтажа, монтажа, разборки и сборки двигателей, его механизмов и систем. Характеристики и порядок использования специального инструмента, приспособлений и оборудования. Назначение и структуру каталогов деталей. Средства метрологии, стандартизации и сертификации. Устройство и конструктивные особенности обслуживаемых двигателей. Технологические требования к контролю деталей и состоянию систем. Порядок работы и использования контрольно-измерительных приборов и инструментов. Основные неисправности двигателя, его систем и механизмов их причины и способы устранения. Способы и средства ремонта и восстановления деталей двигателя. 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 Технологии контроля технического состояния деталей. Основные свойства, классификацию, характеристики, применяемых в профессиональной деятельности материалов. Области применения материалов. Правила техники безопасности и охраны труда в профессиональной деятельности. Регулировку механизмов двигателя и </w:t>
            </w:r>
            <w:r w:rsidRPr="00341775">
              <w:rPr>
                <w:bCs/>
                <w:sz w:val="24"/>
                <w:szCs w:val="24"/>
              </w:rPr>
              <w:lastRenderedPageBreak/>
              <w:t xml:space="preserve">системы в соответствии с технологической документацией. Проведение проверки работы двигателя. 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 Основные положения электротехники. Устройство и принцип действия электрических машин и электрического оборудования автомобилей. Устройство и конструктивные особенности элементов электрических и электронных систем автомобилей. 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 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 Меры безопасности при работе с электрооборудованием и электрическими инструментами. 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 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 Признаки неисправностей оборудования, и инструмента. Способы проверки функциональности инструмента. Назначение и принцип действия контрольно-измерительных приборов и стендов. Правила применения универсальных и специальных приспособлений и контрольно-измерительного инструмента. Устройство и принцип действия электрических машин и оборудования. Устройство и принцип действия электрических и электронных систем автомобилей, их неисправностей и способов их устранения. Перечни регламентных работ и порядок их проведения для разных видов технического обслуживания. Особенности регламентных работ для автомобилей различных марок. Меры безопасности при работе с электрооборудованием и электрическими инструментами. Устройство и принцип действия электрических машин и электрооборудования автомобилей. Устройство и конструктивные особенности узлов и элементов электрических и электронных систем. Назначение и взаимодействие узлов и элементов электрических и электронных систем. Характеристики и правила эксплуатации вспомогательного оборудования. Устройство, расположение, приборов электрооборудования, приборов 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 Характеристики и порядок использования специального инструмента, приспособлений и оборудования. Назначение и содержание каталогов деталей. Меры безопасности при работе с электрооборудованием и электрическими инструментами. Основные неисправности элементов и узлов электрических и электронных систем, причины и способы устранения. Средства метрологии, стандартизации и сертификации. Устройство и конструктивные </w:t>
            </w:r>
            <w:r w:rsidRPr="00341775">
              <w:rPr>
                <w:bCs/>
                <w:sz w:val="24"/>
                <w:szCs w:val="24"/>
              </w:rPr>
              <w:lastRenderedPageBreak/>
              <w:t xml:space="preserve">особенности узлов и элементов электрических и электронных систем. Технологические требования для проверки исправности приборов и элементов электрических и электронных систем. Порядок работы и использования контрольно- измерительных приборов. Основные неисправности элементов и узлов электрических и электронных систем, причины и способы устранения.  Способы ремонта узлов и элементов электрических и электронных систем. Технологические процессы разборки-сборки ремонтируемых узлов электрических и электронных 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 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систем. 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 Структура и содержание диагностических карт. Устройство, работу, регулировки, технические параметры исправного состояния автомобильных трансмиссий, неисправности агрегатов трансмиссии и их признаки. 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Основные неисправности агрегатов трансмиссии и способы их выявления при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 Знать правила техники безопасности и охраны труда в профессиональной деятельности. 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 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 Основные неисправности ходовой части и органов управления, способы их выявления при инструментальной диагностике. Правила техники безопасности и охраны труда в профессиональной деятельности. Коды неисправностей, диаграммы работы ходовой части и механизмов управления автомобилей. Предельные величины износов и регулировок ходовой части и механизмов управления автомобилей. Устройство и принцип действия автомобильных трансмиссий, их неисправностей и способов их устранения. Перечней регламентных работ и порядка их проведения для разных видов технического обслуживания. Особенностей регламентных работ для автомобилей различных марок и моделей. Физические и химические свойства горючих и смазочных материалов. Области применения материалов. Правила техники безопасности и охраны труда в профессиональной деятельности. Устройства и принципа действия ходовой части и органов управления автомобилей, их неисправностей и способов их устранения. Перечни регламентных работ и порядок их проведения для разных видов технического </w:t>
            </w:r>
            <w:r w:rsidRPr="00341775">
              <w:rPr>
                <w:bCs/>
                <w:sz w:val="24"/>
                <w:szCs w:val="24"/>
              </w:rPr>
              <w:lastRenderedPageBreak/>
              <w:t xml:space="preserve">обслуживания. Особенностей регламентных работ для автомобилей различных марок моделей. Правила техники безопасности и охраны труда в профессиональной деятельности. Формы и содержание учетной документации. Характеристики и правила эксплуатации инструмента и оборудования. Технологические процессы демонтажа и монтажа элементов автомобильных трансмиссий, ходовой части и органов управления, их узлов и механизмов. Характеристики и порядок использования специального инструмента, приспособлений и оборудования. Назначение и структуру каталогов деталей. Технологические требования к контролю деталей и проверке работоспособности узлов. Порядок работы и использования контрольно- измерительных приборов и инструментов. Устройство и принцип действия автомобильных трансмиссий, ходовой части и органов управления. Основные неисправности автомобильных трансмиссий, ходовой части и органов управления, причины и способы устранения неисправностей. Способы ремонта узлов и элементов автомобильных трансмиссий, ходовой части и органов управления. Технологические процессы разборки-сборки узлов и систем автомобильных трансмиссий, ходовой части и органов управления автомобилей. Характеристики и порядок использования специального инструмента, приспособлений и оборудования. Требования для контроля деталей. Технические условия на регулировку и испытания элементов автомобильных трансмиссий, ходовой части и органов управления. Оборудование и технологии регулировок и испытаний автомобильных трансмиссий, элементов ходовой части и органов управления. Требования правил техники безопасности при проведении демонтажно-монтажных работ. Устройство кузова, агрегатов, систем и механизмов автомобиля. Виды и назначение слесарного инструмента и приспособлений. Правила чтения технической и конструкторско-технологической документации. Инструкции по эксплуатации подъемно-транспортного оборудования. Виды и назначение оборудования, приспособлений и инструментов для проверки геометрических параметров кузовов. Правила пользования инструментом для проверки геометрических параметров кузовов. Визуальные признаки наличия повреждения наружных и внутренних элементов кузовов. Признаки наличия скрытых дефектов элементов кузова. Виды чертежей и схем элементов кузовов. Чтение чертежей и схем элементов кузовов. Контрольные точки геометрии кузовов. Возможность восстановления повреждённых элементов в соответствии с нормативными документами. Способы и возможности восстановления геометрических параметров кузовов и их отдельных элементов. Виды технической и отчетной документации. Виды оборудования для правки геометрии кузовов. Устройство и принцип работы оборудования для правки геометрии кузовов. Виды сварочного оборудования. Устройство и принцип работы сварочного оборудования различных типов. Обслуживание технологического оборудования в соответствии с заводской инструкцией. Правила техники безопасности при работе на стапеле. Принцип работы на стапеле. Способы фиксации автомобиля на стапеле. Способы контроля вытягиваемых элементов кузова. Применение дополнительной оснастки при вытягивании элементов кузовов на стапеле. Технику безопасности при работе со сверлильным и отрезным инструментом. Места стыковки элементов кузова и способы их соединения. Заводские инструкции по замене </w:t>
            </w:r>
            <w:r w:rsidRPr="00341775">
              <w:rPr>
                <w:bCs/>
                <w:sz w:val="24"/>
                <w:szCs w:val="24"/>
              </w:rPr>
              <w:lastRenderedPageBreak/>
              <w:t xml:space="preserve">элементов кузова. Способы соединения новых элементов с кузовом. Классификация и виды защитных составов скрытых полостей и сварочных швов. Места применения защитных составов и материалов. Способы восстановления элементов кузова. Виды и назначение </w:t>
            </w:r>
            <w:proofErr w:type="spellStart"/>
            <w:r w:rsidRPr="00341775">
              <w:rPr>
                <w:bCs/>
                <w:sz w:val="24"/>
                <w:szCs w:val="24"/>
              </w:rPr>
              <w:t>рихтовочного</w:t>
            </w:r>
            <w:proofErr w:type="spellEnd"/>
            <w:r w:rsidRPr="00341775">
              <w:rPr>
                <w:bCs/>
                <w:sz w:val="24"/>
                <w:szCs w:val="24"/>
              </w:rPr>
              <w:t xml:space="preserve"> инструмента. Назначение, общее устройство и работа </w:t>
            </w:r>
            <w:proofErr w:type="spellStart"/>
            <w:r w:rsidRPr="00341775">
              <w:rPr>
                <w:bCs/>
                <w:sz w:val="24"/>
                <w:szCs w:val="24"/>
              </w:rPr>
              <w:t>споттера</w:t>
            </w:r>
            <w:proofErr w:type="spellEnd"/>
            <w:r w:rsidRPr="00341775">
              <w:rPr>
                <w:bCs/>
                <w:sz w:val="24"/>
                <w:szCs w:val="24"/>
              </w:rPr>
              <w:t xml:space="preserve">. Методы работы </w:t>
            </w:r>
            <w:proofErr w:type="spellStart"/>
            <w:r w:rsidRPr="00341775">
              <w:rPr>
                <w:bCs/>
                <w:sz w:val="24"/>
                <w:szCs w:val="24"/>
              </w:rPr>
              <w:t>споттером</w:t>
            </w:r>
            <w:proofErr w:type="spellEnd"/>
            <w:r w:rsidRPr="00341775">
              <w:rPr>
                <w:bCs/>
                <w:sz w:val="24"/>
                <w:szCs w:val="24"/>
              </w:rPr>
              <w:t xml:space="preserve">. Виды и работа специальных приспособлений для рихтовки элементов кузовов. Требования правил техники безопасности при работе с СИЗ различных видов. Влияние различных лакокрасочных материалов на организм. Правила оказания первой помощи при интоксикации веществами из лакокрасочных материалов Возможные виды дефектов лакокрасочного покрытия и их причины. Способы устранения дефектов лакокрасочного покрытия. Необходимый инструмент для устранения дефектов лакокрасочного покрытия. Назначение, виды шпатлевок, грунтов, красок (баз), лаков, полиролей, защитных материалов и их применение. Технологию подбора цвета базовой краски элементов кузова. Понятие </w:t>
            </w:r>
            <w:proofErr w:type="spellStart"/>
            <w:r w:rsidRPr="00341775">
              <w:rPr>
                <w:bCs/>
                <w:sz w:val="24"/>
                <w:szCs w:val="24"/>
              </w:rPr>
              <w:t>абразивности</w:t>
            </w:r>
            <w:proofErr w:type="spellEnd"/>
            <w:r w:rsidRPr="00341775">
              <w:rPr>
                <w:bCs/>
                <w:sz w:val="24"/>
                <w:szCs w:val="24"/>
              </w:rPr>
              <w:t xml:space="preserve"> материала. Градация абразивных элементов. Подбор абразивных материалов для обработки конкретных видов лакокрасочных материалов. Назначение, устройство и работа шлифовальных машин. Способы контроля качества подготовки поверхностей. Виды, устройство и принцип работы краскопультов различных конструкций. Технологию нанесения базовых красок, лаков. Технологию окраски элементов кузова методом перехода по базе и по лаку. Применение полировальных паст. Подготовка поверхности под полировку. Технологию полировки лака на элементах кузова. Критерии оценки качества окраски деталей. Конструкционные особенности узлов, агрегатов и деталей транспортных средств.  Назначение, устройство и принцип работы технологического оборудования для модернизации.  Материалы, используемые при производстве узлов, агрегатов и деталей транспортного средства.  Неисправности и признаки неисправностей узлов, агрегатов и деталей транспортного средства.  Методики диагностирования узлов, агрегатов и деталей транспортного средства.  Факторы, влияющие на степень и скорость износа узлов, агрегатов и механизмов транспортного средства.  Назначение, устройство и принцип работы технологического оборудования для модернизации.  Законы, регулирующие сферу переоборудования транспортного средства, экологические нормы РФ.  Правила оформления документации на транспорте. Факторы, влияющие на степень и скорость износа узлов, агрегатов и механизмов транспортного средства.  Законов РФ, регламентирующих произведение работ по тюнингу.  Технических требований к работам и особенности и виды тюнинга.  Основных направлений тюнинга двигателя.  Особенностей тюнинга подвески.  Технических требований к тюнингу тормозной системы.  Требований к тюнингу системы выпуска отработанных газов.  Техники оснащения дополнительным оборудованием. Требований к материалам и особенностей тюнинга салона автомобиля.  Основных направлений, особенностей и требований к внешнему тюнингу автомобилей.</w:t>
            </w:r>
          </w:p>
        </w:tc>
      </w:tr>
    </w:tbl>
    <w:p w:rsidR="003061C5" w:rsidRPr="003061C5" w:rsidRDefault="003061C5" w:rsidP="003061C5">
      <w:pPr>
        <w:pStyle w:val="a5"/>
        <w:jc w:val="both"/>
        <w:rPr>
          <w:sz w:val="28"/>
        </w:rPr>
      </w:pPr>
    </w:p>
    <w:p w:rsidR="003061C5" w:rsidRDefault="003061C5" w:rsidP="003061C5">
      <w:pPr>
        <w:pStyle w:val="a5"/>
        <w:jc w:val="both"/>
      </w:pPr>
    </w:p>
    <w:p w:rsidR="003061C5" w:rsidRPr="00002F57" w:rsidRDefault="0086641F" w:rsidP="003C0583">
      <w:pPr>
        <w:ind w:left="284"/>
        <w:jc w:val="both"/>
        <w:rPr>
          <w:sz w:val="28"/>
        </w:rPr>
      </w:pPr>
      <w:r w:rsidRPr="0086641F">
        <w:rPr>
          <w:b/>
          <w:sz w:val="28"/>
          <w:szCs w:val="28"/>
        </w:rPr>
        <w:t>1.</w:t>
      </w:r>
      <w:r w:rsidRPr="0086641F">
        <w:rPr>
          <w:b/>
          <w:sz w:val="28"/>
        </w:rPr>
        <w:t>2. Количество часов, отводимое на ос</w:t>
      </w:r>
      <w:r w:rsidR="00002F57">
        <w:rPr>
          <w:b/>
          <w:sz w:val="28"/>
        </w:rPr>
        <w:t xml:space="preserve">воение </w:t>
      </w:r>
      <w:r w:rsidR="003C0583">
        <w:rPr>
          <w:b/>
          <w:sz w:val="28"/>
        </w:rPr>
        <w:t xml:space="preserve">программы практики </w:t>
      </w:r>
      <w:r w:rsidR="00002F57">
        <w:rPr>
          <w:b/>
          <w:sz w:val="28"/>
        </w:rPr>
        <w:t xml:space="preserve">профессионального модуля </w:t>
      </w:r>
      <w:r w:rsidR="00CE5BBB">
        <w:rPr>
          <w:b/>
          <w:sz w:val="28"/>
        </w:rPr>
        <w:t>–</w:t>
      </w:r>
      <w:r w:rsidR="00002F57">
        <w:rPr>
          <w:b/>
          <w:sz w:val="28"/>
        </w:rPr>
        <w:t xml:space="preserve"> </w:t>
      </w:r>
      <w:r w:rsidR="00E7287D">
        <w:rPr>
          <w:b/>
          <w:sz w:val="28"/>
        </w:rPr>
        <w:t>46</w:t>
      </w:r>
      <w:r w:rsidR="001E68EE">
        <w:rPr>
          <w:b/>
          <w:sz w:val="28"/>
        </w:rPr>
        <w:t>8</w:t>
      </w:r>
      <w:r w:rsidR="00CE5BBB" w:rsidRPr="00CE5BBB">
        <w:rPr>
          <w:b/>
          <w:sz w:val="28"/>
        </w:rPr>
        <w:t xml:space="preserve"> </w:t>
      </w:r>
      <w:r w:rsidR="00002F57" w:rsidRPr="00CE5BBB">
        <w:rPr>
          <w:b/>
          <w:sz w:val="28"/>
        </w:rPr>
        <w:t>час</w:t>
      </w:r>
      <w:r w:rsidR="001E68EE">
        <w:rPr>
          <w:b/>
          <w:sz w:val="28"/>
        </w:rPr>
        <w:t>ов</w:t>
      </w:r>
      <w:r w:rsidR="00002F57" w:rsidRPr="00CE5BBB">
        <w:rPr>
          <w:sz w:val="28"/>
        </w:rPr>
        <w:t>.</w:t>
      </w:r>
      <w:r w:rsidR="00002F57" w:rsidRPr="00002F57">
        <w:rPr>
          <w:sz w:val="28"/>
        </w:rPr>
        <w:t xml:space="preserve"> </w:t>
      </w:r>
    </w:p>
    <w:p w:rsidR="003061C5" w:rsidRDefault="003061C5" w:rsidP="003061C5">
      <w:pPr>
        <w:pStyle w:val="a5"/>
        <w:jc w:val="both"/>
      </w:pPr>
    </w:p>
    <w:p w:rsidR="004420CA" w:rsidRDefault="004420CA">
      <w:pPr>
        <w:sectPr w:rsidR="004420CA" w:rsidSect="00FB4FA9">
          <w:pgSz w:w="11906" w:h="16838"/>
          <w:pgMar w:top="851" w:right="567" w:bottom="851" w:left="1134" w:header="709" w:footer="709" w:gutter="0"/>
          <w:cols w:space="708"/>
          <w:docGrid w:linePitch="360"/>
        </w:sectPr>
      </w:pPr>
    </w:p>
    <w:p w:rsidR="00C9087E" w:rsidRPr="00582E70" w:rsidRDefault="00FE288A" w:rsidP="00C9087E">
      <w:pPr>
        <w:rPr>
          <w:b/>
          <w:sz w:val="28"/>
          <w:szCs w:val="28"/>
        </w:rPr>
      </w:pPr>
      <w:r w:rsidRPr="007968E5">
        <w:rPr>
          <w:b/>
          <w:sz w:val="28"/>
        </w:rPr>
        <w:lastRenderedPageBreak/>
        <w:t xml:space="preserve">2. </w:t>
      </w:r>
      <w:r w:rsidR="00C9087E" w:rsidRPr="006C517D">
        <w:rPr>
          <w:b/>
          <w:sz w:val="28"/>
          <w:szCs w:val="28"/>
        </w:rPr>
        <w:t xml:space="preserve">СТРУКТУРА И СОДЕРЖАНИЕ ПРОГРАММЫ </w:t>
      </w:r>
      <w:r w:rsidR="003C0583">
        <w:rPr>
          <w:b/>
          <w:sz w:val="28"/>
          <w:szCs w:val="28"/>
        </w:rPr>
        <w:t>ПРОИЗВОДСТВЕННОЙ</w:t>
      </w:r>
      <w:r w:rsidR="00CE5BBB">
        <w:rPr>
          <w:b/>
          <w:sz w:val="28"/>
          <w:szCs w:val="28"/>
        </w:rPr>
        <w:t xml:space="preserve"> </w:t>
      </w:r>
      <w:r w:rsidR="00C9087E" w:rsidRPr="006C517D">
        <w:rPr>
          <w:b/>
          <w:sz w:val="28"/>
          <w:szCs w:val="28"/>
        </w:rPr>
        <w:t>ПРАКТИКИ ПРОФЕССИОНАЛЬНОГО МОДУЛЯ</w:t>
      </w:r>
    </w:p>
    <w:p w:rsidR="001C4DC2" w:rsidRDefault="00C9087E" w:rsidP="00C9087E">
      <w:pPr>
        <w:shd w:val="clear" w:color="auto" w:fill="FFFFFF"/>
        <w:autoSpaceDE w:val="0"/>
        <w:autoSpaceDN w:val="0"/>
        <w:adjustRightInd w:val="0"/>
        <w:jc w:val="both"/>
        <w:rPr>
          <w:b/>
          <w:sz w:val="28"/>
          <w:szCs w:val="28"/>
        </w:rPr>
      </w:pPr>
      <w:r>
        <w:rPr>
          <w:b/>
          <w:sz w:val="28"/>
          <w:szCs w:val="28"/>
        </w:rPr>
        <w:t>2</w:t>
      </w:r>
      <w:r w:rsidRPr="00582E70">
        <w:rPr>
          <w:b/>
          <w:sz w:val="28"/>
          <w:szCs w:val="28"/>
        </w:rPr>
        <w:t xml:space="preserve">.1. Тематический план программы </w:t>
      </w:r>
      <w:r w:rsidR="003C0583">
        <w:rPr>
          <w:b/>
          <w:sz w:val="28"/>
          <w:szCs w:val="28"/>
        </w:rPr>
        <w:t>производственной</w:t>
      </w:r>
      <w:r w:rsidR="00CE5BBB">
        <w:rPr>
          <w:b/>
          <w:sz w:val="28"/>
          <w:szCs w:val="28"/>
        </w:rPr>
        <w:t xml:space="preserve"> </w:t>
      </w:r>
      <w:r w:rsidRPr="00582E70">
        <w:rPr>
          <w:b/>
          <w:sz w:val="28"/>
          <w:szCs w:val="28"/>
        </w:rPr>
        <w:t>практики по модулю</w:t>
      </w:r>
    </w:p>
    <w:p w:rsidR="001C4DC2" w:rsidRDefault="001C4DC2" w:rsidP="00C9087E">
      <w:pPr>
        <w:shd w:val="clear" w:color="auto" w:fill="FFFFFF"/>
        <w:autoSpaceDE w:val="0"/>
        <w:autoSpaceDN w:val="0"/>
        <w:adjustRightInd w:val="0"/>
        <w:jc w:val="both"/>
        <w:rPr>
          <w:b/>
          <w:sz w:val="28"/>
          <w:szCs w:val="28"/>
        </w:rPr>
      </w:pPr>
    </w:p>
    <w:tbl>
      <w:tblPr>
        <w:tblStyle w:val="a3"/>
        <w:tblW w:w="10173" w:type="dxa"/>
        <w:tblLayout w:type="fixed"/>
        <w:tblLook w:val="04A0" w:firstRow="1" w:lastRow="0" w:firstColumn="1" w:lastColumn="0" w:noHBand="0" w:noVBand="1"/>
      </w:tblPr>
      <w:tblGrid>
        <w:gridCol w:w="618"/>
        <w:gridCol w:w="7032"/>
        <w:gridCol w:w="1276"/>
        <w:gridCol w:w="1247"/>
      </w:tblGrid>
      <w:tr w:rsidR="00D21303" w:rsidTr="00A53C7D">
        <w:trPr>
          <w:trHeight w:val="449"/>
        </w:trPr>
        <w:tc>
          <w:tcPr>
            <w:tcW w:w="618" w:type="dxa"/>
          </w:tcPr>
          <w:p w:rsidR="00D21303" w:rsidRDefault="00D21303" w:rsidP="007B36E9">
            <w:pPr>
              <w:jc w:val="center"/>
              <w:rPr>
                <w:b/>
                <w:sz w:val="28"/>
                <w:szCs w:val="24"/>
              </w:rPr>
            </w:pPr>
            <w:r>
              <w:rPr>
                <w:b/>
                <w:sz w:val="28"/>
                <w:szCs w:val="24"/>
              </w:rPr>
              <w:t>№</w:t>
            </w:r>
          </w:p>
          <w:p w:rsidR="00D21303" w:rsidRDefault="00D21303" w:rsidP="007B36E9">
            <w:pPr>
              <w:jc w:val="center"/>
              <w:rPr>
                <w:b/>
                <w:sz w:val="28"/>
                <w:szCs w:val="24"/>
              </w:rPr>
            </w:pPr>
            <w:r>
              <w:rPr>
                <w:b/>
                <w:sz w:val="28"/>
                <w:szCs w:val="24"/>
              </w:rPr>
              <w:t>п/п</w:t>
            </w:r>
          </w:p>
        </w:tc>
        <w:tc>
          <w:tcPr>
            <w:tcW w:w="7032" w:type="dxa"/>
            <w:vAlign w:val="center"/>
          </w:tcPr>
          <w:p w:rsidR="00D21303" w:rsidRPr="00BC05F6" w:rsidRDefault="00D21303" w:rsidP="007B36E9">
            <w:pPr>
              <w:jc w:val="center"/>
              <w:rPr>
                <w:b/>
                <w:sz w:val="28"/>
                <w:szCs w:val="24"/>
              </w:rPr>
            </w:pPr>
            <w:r>
              <w:rPr>
                <w:b/>
                <w:sz w:val="28"/>
                <w:szCs w:val="24"/>
              </w:rPr>
              <w:t>Виды работ</w:t>
            </w:r>
          </w:p>
        </w:tc>
        <w:tc>
          <w:tcPr>
            <w:tcW w:w="1276" w:type="dxa"/>
            <w:vAlign w:val="center"/>
          </w:tcPr>
          <w:p w:rsidR="00D21303" w:rsidRPr="00BC05F6" w:rsidRDefault="00D21303" w:rsidP="007B36E9">
            <w:pPr>
              <w:jc w:val="center"/>
              <w:rPr>
                <w:b/>
                <w:sz w:val="28"/>
                <w:szCs w:val="24"/>
              </w:rPr>
            </w:pPr>
            <w:r w:rsidRPr="00BC05F6">
              <w:rPr>
                <w:b/>
                <w:sz w:val="28"/>
                <w:szCs w:val="24"/>
              </w:rPr>
              <w:t>Кол- во часов</w:t>
            </w:r>
          </w:p>
        </w:tc>
        <w:tc>
          <w:tcPr>
            <w:tcW w:w="1247" w:type="dxa"/>
            <w:vAlign w:val="center"/>
          </w:tcPr>
          <w:p w:rsidR="00D21303" w:rsidRPr="00BC05F6" w:rsidRDefault="00D21303" w:rsidP="007B36E9">
            <w:pPr>
              <w:jc w:val="center"/>
              <w:rPr>
                <w:b/>
                <w:sz w:val="28"/>
                <w:szCs w:val="24"/>
              </w:rPr>
            </w:pPr>
            <w:r w:rsidRPr="00BC05F6">
              <w:rPr>
                <w:b/>
                <w:sz w:val="28"/>
                <w:szCs w:val="24"/>
              </w:rPr>
              <w:t>Коды ПК</w:t>
            </w:r>
          </w:p>
        </w:tc>
      </w:tr>
      <w:tr w:rsidR="00D21303" w:rsidTr="007B36E9">
        <w:tc>
          <w:tcPr>
            <w:tcW w:w="10173" w:type="dxa"/>
            <w:gridSpan w:val="4"/>
          </w:tcPr>
          <w:p w:rsidR="00D21303" w:rsidRPr="00571FA1" w:rsidRDefault="00D21303" w:rsidP="007B36E9">
            <w:pPr>
              <w:jc w:val="center"/>
              <w:rPr>
                <w:b/>
                <w:sz w:val="24"/>
                <w:szCs w:val="24"/>
              </w:rPr>
            </w:pPr>
            <w:r w:rsidRPr="00571FA1">
              <w:rPr>
                <w:b/>
                <w:sz w:val="24"/>
                <w:szCs w:val="24"/>
                <w:lang w:val="en-US"/>
              </w:rPr>
              <w:t>III</w:t>
            </w:r>
            <w:r w:rsidRPr="00571FA1">
              <w:rPr>
                <w:b/>
                <w:sz w:val="24"/>
                <w:szCs w:val="24"/>
              </w:rPr>
              <w:t xml:space="preserve"> курс (6 семестр)</w:t>
            </w:r>
          </w:p>
        </w:tc>
      </w:tr>
      <w:tr w:rsidR="00571FA1" w:rsidTr="00A53C7D">
        <w:trPr>
          <w:trHeight w:val="308"/>
        </w:trPr>
        <w:tc>
          <w:tcPr>
            <w:tcW w:w="618" w:type="dxa"/>
            <w:vAlign w:val="center"/>
          </w:tcPr>
          <w:p w:rsidR="00571FA1" w:rsidRPr="00A12066" w:rsidRDefault="00571FA1" w:rsidP="002E3124">
            <w:pPr>
              <w:jc w:val="center"/>
              <w:rPr>
                <w:sz w:val="24"/>
                <w:szCs w:val="24"/>
              </w:rPr>
            </w:pPr>
            <w:r>
              <w:rPr>
                <w:sz w:val="24"/>
                <w:szCs w:val="24"/>
              </w:rPr>
              <w:t>1</w:t>
            </w:r>
          </w:p>
        </w:tc>
        <w:tc>
          <w:tcPr>
            <w:tcW w:w="7032" w:type="dxa"/>
          </w:tcPr>
          <w:p w:rsidR="00571FA1" w:rsidRPr="00A12066" w:rsidRDefault="00571FA1" w:rsidP="005E3E75">
            <w:pPr>
              <w:rPr>
                <w:sz w:val="24"/>
                <w:szCs w:val="24"/>
              </w:rPr>
            </w:pPr>
            <w:r w:rsidRPr="00A12066">
              <w:rPr>
                <w:sz w:val="24"/>
                <w:szCs w:val="24"/>
              </w:rPr>
              <w:t>Подготовительный этап производственной практики</w:t>
            </w:r>
          </w:p>
        </w:tc>
        <w:tc>
          <w:tcPr>
            <w:tcW w:w="1276" w:type="dxa"/>
            <w:vAlign w:val="center"/>
          </w:tcPr>
          <w:p w:rsidR="00571FA1" w:rsidRPr="00A12066" w:rsidRDefault="00571FA1" w:rsidP="005E3E75">
            <w:pPr>
              <w:jc w:val="center"/>
              <w:rPr>
                <w:sz w:val="24"/>
                <w:szCs w:val="24"/>
                <w:highlight w:val="yellow"/>
              </w:rPr>
            </w:pPr>
            <w:r w:rsidRPr="00A12066">
              <w:rPr>
                <w:sz w:val="24"/>
                <w:szCs w:val="24"/>
              </w:rPr>
              <w:t>6</w:t>
            </w:r>
          </w:p>
        </w:tc>
        <w:tc>
          <w:tcPr>
            <w:tcW w:w="1247" w:type="dxa"/>
            <w:vMerge w:val="restart"/>
            <w:vAlign w:val="center"/>
          </w:tcPr>
          <w:p w:rsidR="00A53C7D" w:rsidRDefault="00571FA1" w:rsidP="005E3E75">
            <w:pPr>
              <w:jc w:val="center"/>
              <w:rPr>
                <w:sz w:val="28"/>
                <w:szCs w:val="28"/>
              </w:rPr>
            </w:pPr>
            <w:r>
              <w:rPr>
                <w:sz w:val="28"/>
                <w:szCs w:val="28"/>
              </w:rPr>
              <w:t>ПК</w:t>
            </w:r>
          </w:p>
          <w:p w:rsidR="00571FA1" w:rsidRPr="00AF09B5" w:rsidRDefault="00571FA1" w:rsidP="005E3E75">
            <w:pPr>
              <w:jc w:val="center"/>
              <w:rPr>
                <w:sz w:val="28"/>
                <w:szCs w:val="28"/>
              </w:rPr>
            </w:pPr>
            <w:r>
              <w:rPr>
                <w:sz w:val="28"/>
                <w:szCs w:val="28"/>
              </w:rPr>
              <w:t xml:space="preserve"> 1.1-1.4</w:t>
            </w:r>
          </w:p>
        </w:tc>
      </w:tr>
      <w:tr w:rsidR="00571FA1" w:rsidTr="00A53C7D">
        <w:tc>
          <w:tcPr>
            <w:tcW w:w="618" w:type="dxa"/>
            <w:vAlign w:val="center"/>
          </w:tcPr>
          <w:p w:rsidR="00571FA1" w:rsidRPr="00A12066" w:rsidRDefault="00571FA1" w:rsidP="002E3124">
            <w:pPr>
              <w:jc w:val="center"/>
              <w:rPr>
                <w:sz w:val="24"/>
                <w:szCs w:val="24"/>
              </w:rPr>
            </w:pPr>
            <w:r>
              <w:rPr>
                <w:sz w:val="24"/>
                <w:szCs w:val="24"/>
              </w:rPr>
              <w:t>2</w:t>
            </w:r>
          </w:p>
        </w:tc>
        <w:tc>
          <w:tcPr>
            <w:tcW w:w="7032" w:type="dxa"/>
          </w:tcPr>
          <w:p w:rsidR="00571FA1" w:rsidRPr="00A12066" w:rsidRDefault="00571FA1" w:rsidP="005E3E75">
            <w:pPr>
              <w:rPr>
                <w:sz w:val="24"/>
                <w:szCs w:val="24"/>
              </w:rPr>
            </w:pPr>
            <w:r w:rsidRPr="00A12066">
              <w:rPr>
                <w:sz w:val="24"/>
                <w:szCs w:val="24"/>
              </w:rPr>
              <w:t>Участие в разборке и сборке механизмов двигателя</w:t>
            </w:r>
          </w:p>
        </w:tc>
        <w:tc>
          <w:tcPr>
            <w:tcW w:w="1276" w:type="dxa"/>
            <w:vAlign w:val="center"/>
          </w:tcPr>
          <w:p w:rsidR="00571FA1" w:rsidRPr="00A12066" w:rsidRDefault="00571FA1" w:rsidP="006F308F">
            <w:pPr>
              <w:jc w:val="center"/>
              <w:rPr>
                <w:sz w:val="24"/>
                <w:szCs w:val="24"/>
                <w:highlight w:val="yellow"/>
              </w:rPr>
            </w:pPr>
            <w:r w:rsidRPr="00A12066">
              <w:rPr>
                <w:sz w:val="24"/>
                <w:szCs w:val="24"/>
              </w:rPr>
              <w:t>3</w:t>
            </w:r>
            <w:r>
              <w:rPr>
                <w:sz w:val="24"/>
                <w:szCs w:val="24"/>
              </w:rPr>
              <w:t>6</w:t>
            </w:r>
          </w:p>
        </w:tc>
        <w:tc>
          <w:tcPr>
            <w:tcW w:w="1247" w:type="dxa"/>
            <w:vMerge/>
            <w:vAlign w:val="center"/>
          </w:tcPr>
          <w:p w:rsidR="00571FA1" w:rsidRPr="00AF09B5" w:rsidRDefault="00571FA1" w:rsidP="005E3E75">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3</w:t>
            </w:r>
          </w:p>
        </w:tc>
        <w:tc>
          <w:tcPr>
            <w:tcW w:w="7032" w:type="dxa"/>
          </w:tcPr>
          <w:p w:rsidR="00571FA1" w:rsidRPr="00A12066" w:rsidRDefault="00571FA1" w:rsidP="005E3E75">
            <w:pPr>
              <w:rPr>
                <w:sz w:val="24"/>
                <w:szCs w:val="24"/>
              </w:rPr>
            </w:pPr>
            <w:r w:rsidRPr="00A12066">
              <w:rPr>
                <w:sz w:val="24"/>
                <w:szCs w:val="24"/>
              </w:rPr>
              <w:t>Участие в разборке и сборке систем и приборов двигателя</w:t>
            </w:r>
          </w:p>
        </w:tc>
        <w:tc>
          <w:tcPr>
            <w:tcW w:w="1276" w:type="dxa"/>
            <w:vAlign w:val="center"/>
          </w:tcPr>
          <w:p w:rsidR="00571FA1" w:rsidRPr="00A12066" w:rsidRDefault="00571FA1" w:rsidP="006F308F">
            <w:pPr>
              <w:jc w:val="center"/>
              <w:rPr>
                <w:sz w:val="24"/>
                <w:szCs w:val="24"/>
                <w:highlight w:val="yellow"/>
              </w:rPr>
            </w:pPr>
            <w:r w:rsidRPr="00A12066">
              <w:rPr>
                <w:sz w:val="24"/>
                <w:szCs w:val="24"/>
              </w:rPr>
              <w:t>3</w:t>
            </w:r>
            <w:r>
              <w:rPr>
                <w:sz w:val="24"/>
                <w:szCs w:val="24"/>
              </w:rPr>
              <w:t>6</w:t>
            </w:r>
          </w:p>
        </w:tc>
        <w:tc>
          <w:tcPr>
            <w:tcW w:w="1247" w:type="dxa"/>
            <w:vMerge/>
            <w:vAlign w:val="center"/>
          </w:tcPr>
          <w:p w:rsidR="00571FA1" w:rsidRPr="00AF09B5" w:rsidRDefault="00571FA1" w:rsidP="005E3E75">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4</w:t>
            </w:r>
          </w:p>
        </w:tc>
        <w:tc>
          <w:tcPr>
            <w:tcW w:w="7032" w:type="dxa"/>
          </w:tcPr>
          <w:p w:rsidR="00571FA1" w:rsidRPr="00A12066" w:rsidRDefault="00571FA1" w:rsidP="005E3E75">
            <w:pPr>
              <w:rPr>
                <w:sz w:val="24"/>
                <w:szCs w:val="24"/>
              </w:rPr>
            </w:pPr>
            <w:r w:rsidRPr="00A12066">
              <w:rPr>
                <w:sz w:val="24"/>
                <w:szCs w:val="24"/>
              </w:rPr>
              <w:t xml:space="preserve">Участие в техническом обслуживании и ремонт ДВС с применением технологической оснастки  </w:t>
            </w:r>
          </w:p>
        </w:tc>
        <w:tc>
          <w:tcPr>
            <w:tcW w:w="1276" w:type="dxa"/>
            <w:vAlign w:val="center"/>
          </w:tcPr>
          <w:p w:rsidR="00571FA1" w:rsidRPr="00A12066" w:rsidRDefault="005A1F28" w:rsidP="005A1F28">
            <w:pPr>
              <w:jc w:val="center"/>
              <w:rPr>
                <w:sz w:val="24"/>
                <w:szCs w:val="24"/>
                <w:highlight w:val="yellow"/>
              </w:rPr>
            </w:pPr>
            <w:r>
              <w:rPr>
                <w:sz w:val="24"/>
                <w:szCs w:val="24"/>
              </w:rPr>
              <w:t>42</w:t>
            </w:r>
          </w:p>
        </w:tc>
        <w:tc>
          <w:tcPr>
            <w:tcW w:w="1247" w:type="dxa"/>
            <w:vMerge/>
            <w:vAlign w:val="center"/>
          </w:tcPr>
          <w:p w:rsidR="00571FA1" w:rsidRPr="00AF09B5" w:rsidRDefault="00571FA1" w:rsidP="005E3E75">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5</w:t>
            </w:r>
          </w:p>
        </w:tc>
        <w:tc>
          <w:tcPr>
            <w:tcW w:w="7032" w:type="dxa"/>
          </w:tcPr>
          <w:p w:rsidR="00571FA1" w:rsidRPr="00A12066" w:rsidRDefault="00571FA1" w:rsidP="008A71CE">
            <w:pPr>
              <w:rPr>
                <w:sz w:val="24"/>
                <w:szCs w:val="24"/>
              </w:rPr>
            </w:pPr>
            <w:r w:rsidRPr="00A12066">
              <w:rPr>
                <w:sz w:val="24"/>
                <w:szCs w:val="24"/>
              </w:rPr>
              <w:t>Участие в обслуживании и зарядке аккумуляторных батарей</w:t>
            </w:r>
          </w:p>
        </w:tc>
        <w:tc>
          <w:tcPr>
            <w:tcW w:w="1276" w:type="dxa"/>
            <w:vAlign w:val="center"/>
          </w:tcPr>
          <w:p w:rsidR="00571FA1" w:rsidRPr="00A12066" w:rsidRDefault="00571FA1" w:rsidP="008A71CE">
            <w:pPr>
              <w:jc w:val="center"/>
              <w:rPr>
                <w:sz w:val="24"/>
                <w:szCs w:val="24"/>
              </w:rPr>
            </w:pPr>
            <w:r w:rsidRPr="00A12066">
              <w:rPr>
                <w:sz w:val="24"/>
                <w:szCs w:val="24"/>
              </w:rPr>
              <w:t>12</w:t>
            </w:r>
          </w:p>
        </w:tc>
        <w:tc>
          <w:tcPr>
            <w:tcW w:w="1247" w:type="dxa"/>
            <w:vMerge/>
            <w:vAlign w:val="center"/>
          </w:tcPr>
          <w:p w:rsidR="00571FA1" w:rsidRPr="00AF09B5" w:rsidRDefault="00571FA1" w:rsidP="008A71CE">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6</w:t>
            </w:r>
          </w:p>
        </w:tc>
        <w:tc>
          <w:tcPr>
            <w:tcW w:w="7032" w:type="dxa"/>
          </w:tcPr>
          <w:p w:rsidR="00571FA1" w:rsidRPr="00A12066" w:rsidRDefault="00571FA1" w:rsidP="008A71CE">
            <w:pPr>
              <w:rPr>
                <w:sz w:val="24"/>
                <w:szCs w:val="24"/>
              </w:rPr>
            </w:pPr>
            <w:r w:rsidRPr="00A12066">
              <w:rPr>
                <w:sz w:val="24"/>
                <w:szCs w:val="24"/>
              </w:rPr>
              <w:t>Участие в работах по техническому обслуживанию и ремонту генераторов</w:t>
            </w:r>
          </w:p>
        </w:tc>
        <w:tc>
          <w:tcPr>
            <w:tcW w:w="1276" w:type="dxa"/>
            <w:vAlign w:val="center"/>
          </w:tcPr>
          <w:p w:rsidR="00571FA1" w:rsidRPr="00A12066" w:rsidRDefault="00571FA1" w:rsidP="008A71CE">
            <w:pPr>
              <w:jc w:val="center"/>
              <w:rPr>
                <w:sz w:val="24"/>
                <w:szCs w:val="24"/>
              </w:rPr>
            </w:pPr>
            <w:r>
              <w:rPr>
                <w:sz w:val="24"/>
                <w:szCs w:val="24"/>
              </w:rPr>
              <w:t>30</w:t>
            </w:r>
          </w:p>
        </w:tc>
        <w:tc>
          <w:tcPr>
            <w:tcW w:w="1247" w:type="dxa"/>
            <w:vMerge/>
            <w:vAlign w:val="center"/>
          </w:tcPr>
          <w:p w:rsidR="00571FA1" w:rsidRPr="00AF09B5" w:rsidRDefault="00571FA1" w:rsidP="008A71CE">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7</w:t>
            </w:r>
          </w:p>
        </w:tc>
        <w:tc>
          <w:tcPr>
            <w:tcW w:w="7032" w:type="dxa"/>
          </w:tcPr>
          <w:p w:rsidR="00571FA1" w:rsidRPr="00A12066" w:rsidRDefault="00571FA1" w:rsidP="008A71CE">
            <w:pPr>
              <w:rPr>
                <w:sz w:val="24"/>
                <w:szCs w:val="24"/>
              </w:rPr>
            </w:pPr>
            <w:r w:rsidRPr="00A12066">
              <w:rPr>
                <w:sz w:val="24"/>
                <w:szCs w:val="24"/>
              </w:rPr>
              <w:t>Участие в работах по техническому обслуживанию и ремонту стартеров</w:t>
            </w:r>
          </w:p>
        </w:tc>
        <w:tc>
          <w:tcPr>
            <w:tcW w:w="1276" w:type="dxa"/>
            <w:vAlign w:val="center"/>
          </w:tcPr>
          <w:p w:rsidR="00571FA1" w:rsidRPr="00A12066" w:rsidRDefault="00571FA1" w:rsidP="008A71CE">
            <w:pPr>
              <w:jc w:val="center"/>
              <w:rPr>
                <w:sz w:val="24"/>
                <w:szCs w:val="24"/>
              </w:rPr>
            </w:pPr>
            <w:r>
              <w:rPr>
                <w:sz w:val="24"/>
                <w:szCs w:val="24"/>
              </w:rPr>
              <w:t>24</w:t>
            </w:r>
          </w:p>
        </w:tc>
        <w:tc>
          <w:tcPr>
            <w:tcW w:w="1247" w:type="dxa"/>
            <w:vMerge/>
            <w:vAlign w:val="center"/>
          </w:tcPr>
          <w:p w:rsidR="00571FA1" w:rsidRPr="00AF09B5" w:rsidRDefault="00571FA1" w:rsidP="008A71CE">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8</w:t>
            </w:r>
          </w:p>
        </w:tc>
        <w:tc>
          <w:tcPr>
            <w:tcW w:w="7032" w:type="dxa"/>
          </w:tcPr>
          <w:p w:rsidR="00571FA1" w:rsidRPr="00A12066" w:rsidRDefault="00571FA1" w:rsidP="008A71CE">
            <w:pPr>
              <w:rPr>
                <w:sz w:val="24"/>
                <w:szCs w:val="24"/>
              </w:rPr>
            </w:pPr>
            <w:r w:rsidRPr="00A12066">
              <w:rPr>
                <w:sz w:val="24"/>
                <w:szCs w:val="24"/>
              </w:rPr>
              <w:t xml:space="preserve">Участие в работах по техническому обслуживанию и ремонту приборов системы зажигания </w:t>
            </w:r>
          </w:p>
        </w:tc>
        <w:tc>
          <w:tcPr>
            <w:tcW w:w="1276" w:type="dxa"/>
            <w:vAlign w:val="center"/>
          </w:tcPr>
          <w:p w:rsidR="00571FA1" w:rsidRPr="00A12066" w:rsidRDefault="00571FA1" w:rsidP="008A71CE">
            <w:pPr>
              <w:jc w:val="center"/>
              <w:rPr>
                <w:sz w:val="24"/>
                <w:szCs w:val="24"/>
              </w:rPr>
            </w:pPr>
            <w:r>
              <w:rPr>
                <w:sz w:val="24"/>
                <w:szCs w:val="24"/>
              </w:rPr>
              <w:t>24</w:t>
            </w:r>
          </w:p>
        </w:tc>
        <w:tc>
          <w:tcPr>
            <w:tcW w:w="1247" w:type="dxa"/>
            <w:vMerge/>
            <w:vAlign w:val="center"/>
          </w:tcPr>
          <w:p w:rsidR="00571FA1" w:rsidRPr="00AF09B5" w:rsidRDefault="00571FA1" w:rsidP="008A71CE">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9</w:t>
            </w:r>
          </w:p>
        </w:tc>
        <w:tc>
          <w:tcPr>
            <w:tcW w:w="7032" w:type="dxa"/>
          </w:tcPr>
          <w:p w:rsidR="00571FA1" w:rsidRPr="00A12066" w:rsidRDefault="00571FA1" w:rsidP="008A71CE">
            <w:pPr>
              <w:rPr>
                <w:sz w:val="24"/>
                <w:szCs w:val="24"/>
              </w:rPr>
            </w:pPr>
            <w:r w:rsidRPr="00A12066">
              <w:rPr>
                <w:sz w:val="24"/>
                <w:szCs w:val="24"/>
              </w:rPr>
              <w:t>Участие в обслуживание приборов освещения</w:t>
            </w:r>
          </w:p>
        </w:tc>
        <w:tc>
          <w:tcPr>
            <w:tcW w:w="1276" w:type="dxa"/>
            <w:vAlign w:val="center"/>
          </w:tcPr>
          <w:p w:rsidR="00571FA1" w:rsidRPr="00A12066" w:rsidRDefault="00571FA1" w:rsidP="008A71CE">
            <w:pPr>
              <w:jc w:val="center"/>
              <w:rPr>
                <w:sz w:val="24"/>
                <w:szCs w:val="24"/>
              </w:rPr>
            </w:pPr>
            <w:r w:rsidRPr="00A12066">
              <w:rPr>
                <w:sz w:val="24"/>
                <w:szCs w:val="24"/>
              </w:rPr>
              <w:t>6</w:t>
            </w:r>
          </w:p>
        </w:tc>
        <w:tc>
          <w:tcPr>
            <w:tcW w:w="1247" w:type="dxa"/>
            <w:vMerge/>
            <w:vAlign w:val="center"/>
          </w:tcPr>
          <w:p w:rsidR="00571FA1" w:rsidRPr="00AF09B5" w:rsidRDefault="00571FA1" w:rsidP="008A71CE">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p>
        </w:tc>
        <w:tc>
          <w:tcPr>
            <w:tcW w:w="7032" w:type="dxa"/>
          </w:tcPr>
          <w:p w:rsidR="00571FA1" w:rsidRPr="00A12066" w:rsidRDefault="00571FA1" w:rsidP="001103E5">
            <w:pPr>
              <w:jc w:val="both"/>
              <w:rPr>
                <w:sz w:val="24"/>
                <w:szCs w:val="24"/>
              </w:rPr>
            </w:pPr>
            <w:r w:rsidRPr="00A12066">
              <w:rPr>
                <w:sz w:val="24"/>
                <w:szCs w:val="24"/>
              </w:rPr>
              <w:t>Дифференцированный зачёт</w:t>
            </w:r>
          </w:p>
        </w:tc>
        <w:tc>
          <w:tcPr>
            <w:tcW w:w="1276" w:type="dxa"/>
            <w:vAlign w:val="center"/>
          </w:tcPr>
          <w:p w:rsidR="00571FA1" w:rsidRPr="00A12066" w:rsidRDefault="00571FA1" w:rsidP="001103E5">
            <w:pPr>
              <w:jc w:val="center"/>
              <w:rPr>
                <w:sz w:val="24"/>
                <w:szCs w:val="24"/>
                <w:highlight w:val="yellow"/>
              </w:rPr>
            </w:pPr>
            <w:r w:rsidRPr="00A12066">
              <w:rPr>
                <w:sz w:val="24"/>
                <w:szCs w:val="24"/>
              </w:rPr>
              <w:t>6</w:t>
            </w:r>
          </w:p>
        </w:tc>
        <w:tc>
          <w:tcPr>
            <w:tcW w:w="1247" w:type="dxa"/>
            <w:vMerge/>
            <w:vAlign w:val="center"/>
          </w:tcPr>
          <w:p w:rsidR="00571FA1" w:rsidRPr="00AF09B5" w:rsidRDefault="00571FA1" w:rsidP="001103E5">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p>
        </w:tc>
        <w:tc>
          <w:tcPr>
            <w:tcW w:w="7032" w:type="dxa"/>
          </w:tcPr>
          <w:p w:rsidR="00571FA1" w:rsidRPr="00A12066" w:rsidRDefault="00571FA1" w:rsidP="000A475C">
            <w:pPr>
              <w:jc w:val="right"/>
              <w:rPr>
                <w:sz w:val="24"/>
                <w:szCs w:val="24"/>
              </w:rPr>
            </w:pPr>
            <w:r>
              <w:rPr>
                <w:sz w:val="24"/>
                <w:szCs w:val="24"/>
              </w:rPr>
              <w:t>итого</w:t>
            </w:r>
          </w:p>
        </w:tc>
        <w:tc>
          <w:tcPr>
            <w:tcW w:w="1276" w:type="dxa"/>
            <w:vAlign w:val="center"/>
          </w:tcPr>
          <w:p w:rsidR="00571FA1" w:rsidRPr="00A12066" w:rsidRDefault="00571FA1" w:rsidP="001103E5">
            <w:pPr>
              <w:jc w:val="center"/>
              <w:rPr>
                <w:sz w:val="24"/>
                <w:szCs w:val="24"/>
              </w:rPr>
            </w:pPr>
            <w:r>
              <w:rPr>
                <w:sz w:val="24"/>
                <w:szCs w:val="24"/>
              </w:rPr>
              <w:t>216</w:t>
            </w:r>
          </w:p>
        </w:tc>
        <w:tc>
          <w:tcPr>
            <w:tcW w:w="1247" w:type="dxa"/>
            <w:vMerge/>
            <w:vAlign w:val="center"/>
          </w:tcPr>
          <w:p w:rsidR="00571FA1" w:rsidRPr="00AF09B5" w:rsidRDefault="00571FA1" w:rsidP="001103E5">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p>
        </w:tc>
        <w:tc>
          <w:tcPr>
            <w:tcW w:w="7032" w:type="dxa"/>
          </w:tcPr>
          <w:p w:rsidR="00571FA1" w:rsidRPr="00571FA1" w:rsidRDefault="00571FA1" w:rsidP="001103E5">
            <w:pPr>
              <w:jc w:val="center"/>
              <w:rPr>
                <w:b/>
                <w:sz w:val="24"/>
                <w:szCs w:val="24"/>
              </w:rPr>
            </w:pPr>
            <w:r w:rsidRPr="00571FA1">
              <w:rPr>
                <w:b/>
                <w:sz w:val="24"/>
                <w:szCs w:val="24"/>
                <w:lang w:val="en-US"/>
              </w:rPr>
              <w:t>VI</w:t>
            </w:r>
            <w:r w:rsidRPr="00571FA1">
              <w:rPr>
                <w:b/>
                <w:sz w:val="24"/>
                <w:szCs w:val="24"/>
              </w:rPr>
              <w:t xml:space="preserve"> курс (8 семестр)</w:t>
            </w:r>
          </w:p>
        </w:tc>
        <w:tc>
          <w:tcPr>
            <w:tcW w:w="1276" w:type="dxa"/>
            <w:vAlign w:val="center"/>
          </w:tcPr>
          <w:p w:rsidR="00571FA1" w:rsidRPr="00A12066" w:rsidRDefault="00571FA1" w:rsidP="001103E5">
            <w:pPr>
              <w:jc w:val="center"/>
              <w:rPr>
                <w:sz w:val="24"/>
                <w:szCs w:val="24"/>
              </w:rPr>
            </w:pPr>
          </w:p>
        </w:tc>
        <w:tc>
          <w:tcPr>
            <w:tcW w:w="1247" w:type="dxa"/>
            <w:vMerge/>
            <w:vAlign w:val="center"/>
          </w:tcPr>
          <w:p w:rsidR="00571FA1" w:rsidRPr="00AF09B5" w:rsidRDefault="00571FA1" w:rsidP="001103E5">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10</w:t>
            </w:r>
          </w:p>
        </w:tc>
        <w:tc>
          <w:tcPr>
            <w:tcW w:w="7032" w:type="dxa"/>
          </w:tcPr>
          <w:p w:rsidR="00571FA1" w:rsidRPr="00A12066" w:rsidRDefault="00571FA1" w:rsidP="008A71CE">
            <w:pPr>
              <w:rPr>
                <w:sz w:val="24"/>
                <w:szCs w:val="24"/>
              </w:rPr>
            </w:pPr>
            <w:r w:rsidRPr="00A12066">
              <w:rPr>
                <w:sz w:val="24"/>
                <w:szCs w:val="24"/>
              </w:rPr>
              <w:t>Участие в работах по техническому обслуживанию контрольно-измерительных приборов</w:t>
            </w:r>
          </w:p>
        </w:tc>
        <w:tc>
          <w:tcPr>
            <w:tcW w:w="1276" w:type="dxa"/>
            <w:vAlign w:val="center"/>
          </w:tcPr>
          <w:p w:rsidR="00571FA1" w:rsidRPr="00A12066" w:rsidRDefault="00571FA1" w:rsidP="008A71CE">
            <w:pPr>
              <w:jc w:val="center"/>
              <w:rPr>
                <w:sz w:val="24"/>
                <w:szCs w:val="24"/>
              </w:rPr>
            </w:pPr>
            <w:r w:rsidRPr="00A12066">
              <w:rPr>
                <w:sz w:val="24"/>
                <w:szCs w:val="24"/>
              </w:rPr>
              <w:t>24</w:t>
            </w:r>
          </w:p>
        </w:tc>
        <w:tc>
          <w:tcPr>
            <w:tcW w:w="1247" w:type="dxa"/>
            <w:vMerge/>
            <w:vAlign w:val="center"/>
          </w:tcPr>
          <w:p w:rsidR="00571FA1" w:rsidRPr="00AF09B5" w:rsidRDefault="00571FA1" w:rsidP="008A71CE">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11</w:t>
            </w:r>
          </w:p>
        </w:tc>
        <w:tc>
          <w:tcPr>
            <w:tcW w:w="7032" w:type="dxa"/>
          </w:tcPr>
          <w:p w:rsidR="00571FA1" w:rsidRPr="00A12066" w:rsidRDefault="00571FA1" w:rsidP="00C72C67">
            <w:pPr>
              <w:rPr>
                <w:sz w:val="24"/>
                <w:szCs w:val="24"/>
              </w:rPr>
            </w:pPr>
            <w:r w:rsidRPr="00A12066">
              <w:rPr>
                <w:sz w:val="24"/>
                <w:szCs w:val="24"/>
              </w:rPr>
              <w:t>Участие в работах по  техническому обслуживанию и ремонту трансмиссии</w:t>
            </w:r>
          </w:p>
        </w:tc>
        <w:tc>
          <w:tcPr>
            <w:tcW w:w="1276" w:type="dxa"/>
            <w:vAlign w:val="center"/>
          </w:tcPr>
          <w:p w:rsidR="00571FA1" w:rsidRPr="00A12066" w:rsidRDefault="00571FA1" w:rsidP="00C72C67">
            <w:pPr>
              <w:jc w:val="center"/>
              <w:rPr>
                <w:sz w:val="24"/>
                <w:szCs w:val="24"/>
              </w:rPr>
            </w:pPr>
            <w:r>
              <w:rPr>
                <w:sz w:val="24"/>
                <w:szCs w:val="24"/>
              </w:rPr>
              <w:t>36</w:t>
            </w:r>
          </w:p>
        </w:tc>
        <w:tc>
          <w:tcPr>
            <w:tcW w:w="1247" w:type="dxa"/>
            <w:vMerge/>
            <w:vAlign w:val="center"/>
          </w:tcPr>
          <w:p w:rsidR="00571FA1" w:rsidRPr="00AF09B5" w:rsidRDefault="00571FA1" w:rsidP="00C72C67">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12</w:t>
            </w:r>
          </w:p>
        </w:tc>
        <w:tc>
          <w:tcPr>
            <w:tcW w:w="7032" w:type="dxa"/>
          </w:tcPr>
          <w:p w:rsidR="00571FA1" w:rsidRPr="00A12066" w:rsidRDefault="00571FA1" w:rsidP="00C72C67">
            <w:pPr>
              <w:rPr>
                <w:sz w:val="24"/>
                <w:szCs w:val="24"/>
              </w:rPr>
            </w:pPr>
            <w:r w:rsidRPr="00A12066">
              <w:rPr>
                <w:sz w:val="24"/>
                <w:szCs w:val="24"/>
              </w:rPr>
              <w:t>Участие в работах по  техническому обслуживанию и ремонту ходовой части</w:t>
            </w:r>
          </w:p>
        </w:tc>
        <w:tc>
          <w:tcPr>
            <w:tcW w:w="1276" w:type="dxa"/>
            <w:vAlign w:val="center"/>
          </w:tcPr>
          <w:p w:rsidR="00571FA1" w:rsidRPr="00A12066" w:rsidRDefault="00571FA1" w:rsidP="00C72C67">
            <w:pPr>
              <w:jc w:val="center"/>
              <w:rPr>
                <w:sz w:val="24"/>
                <w:szCs w:val="24"/>
              </w:rPr>
            </w:pPr>
            <w:r>
              <w:rPr>
                <w:sz w:val="24"/>
                <w:szCs w:val="24"/>
              </w:rPr>
              <w:t>30</w:t>
            </w:r>
          </w:p>
        </w:tc>
        <w:tc>
          <w:tcPr>
            <w:tcW w:w="1247" w:type="dxa"/>
            <w:vMerge/>
          </w:tcPr>
          <w:p w:rsidR="00571FA1" w:rsidRPr="00F45363" w:rsidRDefault="00571FA1" w:rsidP="00C72C67">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13</w:t>
            </w:r>
          </w:p>
        </w:tc>
        <w:tc>
          <w:tcPr>
            <w:tcW w:w="7032" w:type="dxa"/>
          </w:tcPr>
          <w:p w:rsidR="00571FA1" w:rsidRPr="00A12066" w:rsidRDefault="00571FA1" w:rsidP="00C72C67">
            <w:pPr>
              <w:rPr>
                <w:sz w:val="24"/>
                <w:szCs w:val="24"/>
              </w:rPr>
            </w:pPr>
            <w:r w:rsidRPr="00A12066">
              <w:rPr>
                <w:sz w:val="24"/>
                <w:szCs w:val="24"/>
              </w:rPr>
              <w:t>Участие в работах по техническому обслуживанию и ремонту рулевого управления</w:t>
            </w:r>
          </w:p>
        </w:tc>
        <w:tc>
          <w:tcPr>
            <w:tcW w:w="1276" w:type="dxa"/>
            <w:vAlign w:val="center"/>
          </w:tcPr>
          <w:p w:rsidR="00571FA1" w:rsidRPr="00A12066" w:rsidRDefault="00571FA1" w:rsidP="00C72C67">
            <w:pPr>
              <w:jc w:val="center"/>
              <w:rPr>
                <w:sz w:val="24"/>
                <w:szCs w:val="24"/>
              </w:rPr>
            </w:pPr>
            <w:r>
              <w:rPr>
                <w:sz w:val="24"/>
                <w:szCs w:val="24"/>
              </w:rPr>
              <w:t>24</w:t>
            </w:r>
          </w:p>
        </w:tc>
        <w:tc>
          <w:tcPr>
            <w:tcW w:w="1247" w:type="dxa"/>
            <w:vMerge/>
          </w:tcPr>
          <w:p w:rsidR="00571FA1" w:rsidRDefault="00571FA1" w:rsidP="00C72C67"/>
        </w:tc>
      </w:tr>
      <w:tr w:rsidR="00571FA1" w:rsidTr="00A53C7D">
        <w:tc>
          <w:tcPr>
            <w:tcW w:w="618" w:type="dxa"/>
            <w:vAlign w:val="center"/>
          </w:tcPr>
          <w:p w:rsidR="00571FA1" w:rsidRPr="00A12066" w:rsidRDefault="00571FA1" w:rsidP="002E3124">
            <w:pPr>
              <w:jc w:val="center"/>
              <w:rPr>
                <w:sz w:val="24"/>
                <w:szCs w:val="24"/>
              </w:rPr>
            </w:pPr>
            <w:r>
              <w:rPr>
                <w:sz w:val="24"/>
                <w:szCs w:val="24"/>
              </w:rPr>
              <w:t>14</w:t>
            </w:r>
          </w:p>
        </w:tc>
        <w:tc>
          <w:tcPr>
            <w:tcW w:w="7032" w:type="dxa"/>
          </w:tcPr>
          <w:p w:rsidR="00571FA1" w:rsidRPr="00A12066" w:rsidRDefault="00571FA1" w:rsidP="00C72C67">
            <w:pPr>
              <w:rPr>
                <w:sz w:val="24"/>
                <w:szCs w:val="24"/>
              </w:rPr>
            </w:pPr>
            <w:r w:rsidRPr="00A12066">
              <w:rPr>
                <w:sz w:val="24"/>
                <w:szCs w:val="24"/>
              </w:rPr>
              <w:t>Участие в работах по техническому обслуживанию  и ремонту тормозной системы</w:t>
            </w:r>
          </w:p>
        </w:tc>
        <w:tc>
          <w:tcPr>
            <w:tcW w:w="1276" w:type="dxa"/>
            <w:vAlign w:val="center"/>
          </w:tcPr>
          <w:p w:rsidR="00571FA1" w:rsidRPr="00A12066" w:rsidRDefault="00571FA1" w:rsidP="00511B0E">
            <w:pPr>
              <w:jc w:val="center"/>
              <w:rPr>
                <w:sz w:val="24"/>
                <w:szCs w:val="24"/>
              </w:rPr>
            </w:pPr>
            <w:r w:rsidRPr="00A12066">
              <w:rPr>
                <w:sz w:val="24"/>
                <w:szCs w:val="24"/>
              </w:rPr>
              <w:t>3</w:t>
            </w:r>
            <w:r>
              <w:rPr>
                <w:sz w:val="24"/>
                <w:szCs w:val="24"/>
              </w:rPr>
              <w:t>6</w:t>
            </w:r>
          </w:p>
        </w:tc>
        <w:tc>
          <w:tcPr>
            <w:tcW w:w="1247" w:type="dxa"/>
            <w:vMerge/>
          </w:tcPr>
          <w:p w:rsidR="00571FA1" w:rsidRPr="00F45363" w:rsidRDefault="00571FA1" w:rsidP="00C72C67">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15</w:t>
            </w:r>
          </w:p>
        </w:tc>
        <w:tc>
          <w:tcPr>
            <w:tcW w:w="7032" w:type="dxa"/>
          </w:tcPr>
          <w:p w:rsidR="00571FA1" w:rsidRPr="00A12066" w:rsidRDefault="00571FA1" w:rsidP="00C72C67">
            <w:pPr>
              <w:rPr>
                <w:sz w:val="24"/>
                <w:szCs w:val="24"/>
              </w:rPr>
            </w:pPr>
            <w:r w:rsidRPr="00A12066">
              <w:rPr>
                <w:sz w:val="24"/>
                <w:szCs w:val="24"/>
              </w:rPr>
              <w:t>Участие в работах по  ремонту кузовов</w:t>
            </w:r>
          </w:p>
        </w:tc>
        <w:tc>
          <w:tcPr>
            <w:tcW w:w="1276" w:type="dxa"/>
            <w:vAlign w:val="center"/>
          </w:tcPr>
          <w:p w:rsidR="00571FA1" w:rsidRPr="00A12066" w:rsidRDefault="00571FA1" w:rsidP="00C72C67">
            <w:pPr>
              <w:jc w:val="center"/>
              <w:rPr>
                <w:sz w:val="24"/>
                <w:szCs w:val="24"/>
                <w:highlight w:val="yellow"/>
              </w:rPr>
            </w:pPr>
            <w:r w:rsidRPr="00A12066">
              <w:rPr>
                <w:sz w:val="24"/>
                <w:szCs w:val="24"/>
              </w:rPr>
              <w:t>30</w:t>
            </w:r>
          </w:p>
        </w:tc>
        <w:tc>
          <w:tcPr>
            <w:tcW w:w="1247" w:type="dxa"/>
            <w:vMerge/>
          </w:tcPr>
          <w:p w:rsidR="00571FA1" w:rsidRDefault="00571FA1" w:rsidP="00C72C67"/>
        </w:tc>
      </w:tr>
      <w:tr w:rsidR="00571FA1" w:rsidTr="00A53C7D">
        <w:tc>
          <w:tcPr>
            <w:tcW w:w="618" w:type="dxa"/>
            <w:vAlign w:val="center"/>
          </w:tcPr>
          <w:p w:rsidR="00571FA1" w:rsidRPr="00A12066" w:rsidRDefault="00571FA1" w:rsidP="002E3124">
            <w:pPr>
              <w:jc w:val="center"/>
              <w:rPr>
                <w:sz w:val="24"/>
                <w:szCs w:val="24"/>
              </w:rPr>
            </w:pPr>
            <w:r>
              <w:rPr>
                <w:sz w:val="24"/>
                <w:szCs w:val="24"/>
              </w:rPr>
              <w:t>16</w:t>
            </w:r>
          </w:p>
        </w:tc>
        <w:tc>
          <w:tcPr>
            <w:tcW w:w="7032" w:type="dxa"/>
          </w:tcPr>
          <w:p w:rsidR="00571FA1" w:rsidRPr="00A12066" w:rsidRDefault="00571FA1" w:rsidP="00C72C67">
            <w:pPr>
              <w:rPr>
                <w:sz w:val="24"/>
                <w:szCs w:val="24"/>
              </w:rPr>
            </w:pPr>
            <w:r w:rsidRPr="00A12066">
              <w:rPr>
                <w:sz w:val="24"/>
                <w:szCs w:val="24"/>
              </w:rPr>
              <w:t>Участие в работах по  окраске кузовов и их отдельных элементов</w:t>
            </w:r>
          </w:p>
        </w:tc>
        <w:tc>
          <w:tcPr>
            <w:tcW w:w="1276" w:type="dxa"/>
            <w:vAlign w:val="center"/>
          </w:tcPr>
          <w:p w:rsidR="00571FA1" w:rsidRPr="00A12066" w:rsidRDefault="00571FA1" w:rsidP="00C72C67">
            <w:pPr>
              <w:jc w:val="center"/>
              <w:rPr>
                <w:sz w:val="24"/>
                <w:szCs w:val="24"/>
                <w:highlight w:val="yellow"/>
              </w:rPr>
            </w:pPr>
            <w:r w:rsidRPr="00A12066">
              <w:rPr>
                <w:sz w:val="24"/>
                <w:szCs w:val="24"/>
              </w:rPr>
              <w:t>30</w:t>
            </w:r>
          </w:p>
        </w:tc>
        <w:tc>
          <w:tcPr>
            <w:tcW w:w="1247" w:type="dxa"/>
            <w:vMerge/>
          </w:tcPr>
          <w:p w:rsidR="00571FA1" w:rsidRPr="00F45363" w:rsidRDefault="00571FA1" w:rsidP="00C72C67">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17</w:t>
            </w:r>
          </w:p>
        </w:tc>
        <w:tc>
          <w:tcPr>
            <w:tcW w:w="7032" w:type="dxa"/>
          </w:tcPr>
          <w:p w:rsidR="00571FA1" w:rsidRPr="00A12066" w:rsidRDefault="00571FA1" w:rsidP="00A53C7D">
            <w:pPr>
              <w:rPr>
                <w:sz w:val="24"/>
                <w:szCs w:val="24"/>
              </w:rPr>
            </w:pPr>
            <w:r w:rsidRPr="00A12066">
              <w:rPr>
                <w:sz w:val="24"/>
                <w:szCs w:val="24"/>
              </w:rPr>
              <w:t xml:space="preserve">Модернизация </w:t>
            </w:r>
            <w:r>
              <w:rPr>
                <w:sz w:val="24"/>
                <w:szCs w:val="24"/>
              </w:rPr>
              <w:t>автотранспортных средств</w:t>
            </w:r>
          </w:p>
        </w:tc>
        <w:tc>
          <w:tcPr>
            <w:tcW w:w="1276" w:type="dxa"/>
            <w:vAlign w:val="center"/>
          </w:tcPr>
          <w:p w:rsidR="00571FA1" w:rsidRPr="00A12066" w:rsidRDefault="00571FA1" w:rsidP="007B36E9">
            <w:pPr>
              <w:jc w:val="center"/>
              <w:rPr>
                <w:sz w:val="24"/>
                <w:szCs w:val="24"/>
                <w:highlight w:val="yellow"/>
              </w:rPr>
            </w:pPr>
            <w:r w:rsidRPr="00A12066">
              <w:rPr>
                <w:sz w:val="24"/>
                <w:szCs w:val="24"/>
              </w:rPr>
              <w:t>12</w:t>
            </w:r>
          </w:p>
        </w:tc>
        <w:tc>
          <w:tcPr>
            <w:tcW w:w="1247" w:type="dxa"/>
            <w:vMerge/>
          </w:tcPr>
          <w:p w:rsidR="00571FA1" w:rsidRDefault="00571FA1" w:rsidP="007B36E9"/>
        </w:tc>
      </w:tr>
      <w:tr w:rsidR="00571FA1" w:rsidTr="00A53C7D">
        <w:tc>
          <w:tcPr>
            <w:tcW w:w="618" w:type="dxa"/>
            <w:vAlign w:val="center"/>
          </w:tcPr>
          <w:p w:rsidR="00571FA1" w:rsidRPr="00A12066" w:rsidRDefault="00571FA1" w:rsidP="002E3124">
            <w:pPr>
              <w:jc w:val="center"/>
              <w:rPr>
                <w:sz w:val="24"/>
                <w:szCs w:val="24"/>
              </w:rPr>
            </w:pPr>
            <w:r>
              <w:rPr>
                <w:sz w:val="24"/>
                <w:szCs w:val="24"/>
              </w:rPr>
              <w:t>18</w:t>
            </w:r>
          </w:p>
        </w:tc>
        <w:tc>
          <w:tcPr>
            <w:tcW w:w="7032" w:type="dxa"/>
          </w:tcPr>
          <w:p w:rsidR="00571FA1" w:rsidRPr="00A12066" w:rsidRDefault="00571FA1" w:rsidP="006A2C13">
            <w:pPr>
              <w:rPr>
                <w:sz w:val="24"/>
                <w:szCs w:val="24"/>
              </w:rPr>
            </w:pPr>
            <w:r w:rsidRPr="00A12066">
              <w:rPr>
                <w:sz w:val="24"/>
                <w:szCs w:val="24"/>
              </w:rPr>
              <w:t xml:space="preserve">Тюнинг автомобилей </w:t>
            </w:r>
          </w:p>
        </w:tc>
        <w:tc>
          <w:tcPr>
            <w:tcW w:w="1276" w:type="dxa"/>
            <w:vAlign w:val="center"/>
          </w:tcPr>
          <w:p w:rsidR="00571FA1" w:rsidRPr="00A12066" w:rsidRDefault="003013F6" w:rsidP="007B36E9">
            <w:pPr>
              <w:jc w:val="center"/>
              <w:rPr>
                <w:sz w:val="24"/>
                <w:szCs w:val="24"/>
                <w:highlight w:val="yellow"/>
              </w:rPr>
            </w:pPr>
            <w:r>
              <w:rPr>
                <w:sz w:val="24"/>
                <w:szCs w:val="24"/>
              </w:rPr>
              <w:t>6</w:t>
            </w:r>
          </w:p>
        </w:tc>
        <w:tc>
          <w:tcPr>
            <w:tcW w:w="1247" w:type="dxa"/>
            <w:vMerge/>
          </w:tcPr>
          <w:p w:rsidR="00571FA1" w:rsidRPr="00F45363" w:rsidRDefault="00571FA1" w:rsidP="007B36E9">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19</w:t>
            </w:r>
          </w:p>
        </w:tc>
        <w:tc>
          <w:tcPr>
            <w:tcW w:w="7032" w:type="dxa"/>
          </w:tcPr>
          <w:p w:rsidR="00571FA1" w:rsidRPr="00A12066" w:rsidRDefault="00571FA1" w:rsidP="007B36E9">
            <w:pPr>
              <w:jc w:val="both"/>
              <w:rPr>
                <w:sz w:val="24"/>
                <w:szCs w:val="24"/>
              </w:rPr>
            </w:pPr>
            <w:r w:rsidRPr="00A12066">
              <w:rPr>
                <w:sz w:val="24"/>
                <w:szCs w:val="24"/>
              </w:rPr>
              <w:t xml:space="preserve">Эксплуатация оборудования СТО </w:t>
            </w:r>
          </w:p>
        </w:tc>
        <w:tc>
          <w:tcPr>
            <w:tcW w:w="1276" w:type="dxa"/>
            <w:vAlign w:val="center"/>
          </w:tcPr>
          <w:p w:rsidR="00571FA1" w:rsidRPr="00A12066" w:rsidRDefault="00571FA1" w:rsidP="007B36E9">
            <w:pPr>
              <w:jc w:val="center"/>
              <w:rPr>
                <w:sz w:val="24"/>
                <w:szCs w:val="24"/>
                <w:highlight w:val="yellow"/>
              </w:rPr>
            </w:pPr>
            <w:r>
              <w:rPr>
                <w:sz w:val="24"/>
                <w:szCs w:val="24"/>
              </w:rPr>
              <w:t>12</w:t>
            </w:r>
          </w:p>
        </w:tc>
        <w:tc>
          <w:tcPr>
            <w:tcW w:w="1247" w:type="dxa"/>
            <w:vMerge/>
          </w:tcPr>
          <w:p w:rsidR="00571FA1" w:rsidRDefault="00571FA1" w:rsidP="007B36E9"/>
        </w:tc>
      </w:tr>
      <w:tr w:rsidR="00571FA1" w:rsidTr="00A53C7D">
        <w:tc>
          <w:tcPr>
            <w:tcW w:w="618" w:type="dxa"/>
          </w:tcPr>
          <w:p w:rsidR="00571FA1" w:rsidRPr="00A12066" w:rsidRDefault="00571FA1" w:rsidP="007B36E9">
            <w:pPr>
              <w:jc w:val="both"/>
              <w:rPr>
                <w:sz w:val="24"/>
                <w:szCs w:val="24"/>
              </w:rPr>
            </w:pPr>
          </w:p>
        </w:tc>
        <w:tc>
          <w:tcPr>
            <w:tcW w:w="7032" w:type="dxa"/>
          </w:tcPr>
          <w:p w:rsidR="00571FA1" w:rsidRPr="00A12066" w:rsidRDefault="00571FA1" w:rsidP="007B36E9">
            <w:pPr>
              <w:jc w:val="both"/>
              <w:rPr>
                <w:sz w:val="24"/>
                <w:szCs w:val="24"/>
              </w:rPr>
            </w:pPr>
            <w:r w:rsidRPr="00A12066">
              <w:rPr>
                <w:sz w:val="24"/>
                <w:szCs w:val="24"/>
              </w:rPr>
              <w:t>Дифференцированный зачёт</w:t>
            </w:r>
          </w:p>
        </w:tc>
        <w:tc>
          <w:tcPr>
            <w:tcW w:w="1276" w:type="dxa"/>
            <w:vAlign w:val="center"/>
          </w:tcPr>
          <w:p w:rsidR="00571FA1" w:rsidRPr="00A12066" w:rsidRDefault="00571FA1" w:rsidP="007B36E9">
            <w:pPr>
              <w:jc w:val="center"/>
              <w:rPr>
                <w:sz w:val="24"/>
                <w:szCs w:val="24"/>
                <w:highlight w:val="yellow"/>
              </w:rPr>
            </w:pPr>
            <w:r w:rsidRPr="00A12066">
              <w:rPr>
                <w:sz w:val="24"/>
                <w:szCs w:val="24"/>
              </w:rPr>
              <w:t>6</w:t>
            </w:r>
          </w:p>
        </w:tc>
        <w:tc>
          <w:tcPr>
            <w:tcW w:w="1247" w:type="dxa"/>
            <w:vMerge/>
          </w:tcPr>
          <w:p w:rsidR="00571FA1" w:rsidRPr="00F45363" w:rsidRDefault="00571FA1" w:rsidP="007B36E9">
            <w:pPr>
              <w:jc w:val="center"/>
              <w:rPr>
                <w:sz w:val="28"/>
                <w:szCs w:val="28"/>
              </w:rPr>
            </w:pPr>
          </w:p>
        </w:tc>
      </w:tr>
      <w:tr w:rsidR="00D21303" w:rsidTr="00A53C7D">
        <w:tc>
          <w:tcPr>
            <w:tcW w:w="618" w:type="dxa"/>
          </w:tcPr>
          <w:p w:rsidR="00D21303" w:rsidRPr="00A12066" w:rsidRDefault="00D21303" w:rsidP="007B36E9">
            <w:pPr>
              <w:jc w:val="right"/>
              <w:rPr>
                <w:b/>
                <w:sz w:val="24"/>
                <w:szCs w:val="24"/>
              </w:rPr>
            </w:pPr>
          </w:p>
        </w:tc>
        <w:tc>
          <w:tcPr>
            <w:tcW w:w="7032" w:type="dxa"/>
          </w:tcPr>
          <w:p w:rsidR="00D21303" w:rsidRPr="00A12066" w:rsidRDefault="00D21303" w:rsidP="00E715DD">
            <w:pPr>
              <w:jc w:val="right"/>
              <w:rPr>
                <w:sz w:val="24"/>
                <w:szCs w:val="24"/>
              </w:rPr>
            </w:pPr>
            <w:r w:rsidRPr="00A12066">
              <w:rPr>
                <w:b/>
                <w:sz w:val="24"/>
                <w:szCs w:val="24"/>
              </w:rPr>
              <w:t xml:space="preserve">Итого </w:t>
            </w:r>
          </w:p>
        </w:tc>
        <w:tc>
          <w:tcPr>
            <w:tcW w:w="1276" w:type="dxa"/>
            <w:vAlign w:val="center"/>
          </w:tcPr>
          <w:p w:rsidR="00D21303" w:rsidRPr="00A12066" w:rsidRDefault="00E715DD" w:rsidP="007B36E9">
            <w:pPr>
              <w:jc w:val="center"/>
              <w:rPr>
                <w:b/>
                <w:sz w:val="24"/>
                <w:szCs w:val="24"/>
              </w:rPr>
            </w:pPr>
            <w:r>
              <w:rPr>
                <w:b/>
                <w:sz w:val="24"/>
                <w:szCs w:val="24"/>
              </w:rPr>
              <w:t>252</w:t>
            </w:r>
          </w:p>
        </w:tc>
        <w:tc>
          <w:tcPr>
            <w:tcW w:w="1247" w:type="dxa"/>
          </w:tcPr>
          <w:p w:rsidR="00D21303" w:rsidRDefault="00D21303" w:rsidP="007B36E9">
            <w:pPr>
              <w:rPr>
                <w:b/>
                <w:sz w:val="28"/>
                <w:szCs w:val="28"/>
              </w:rPr>
            </w:pPr>
          </w:p>
        </w:tc>
      </w:tr>
      <w:tr w:rsidR="00D21303" w:rsidTr="00A53C7D">
        <w:tc>
          <w:tcPr>
            <w:tcW w:w="618" w:type="dxa"/>
          </w:tcPr>
          <w:p w:rsidR="00D21303" w:rsidRPr="00A12066" w:rsidRDefault="00D21303" w:rsidP="007B36E9">
            <w:pPr>
              <w:jc w:val="right"/>
              <w:rPr>
                <w:b/>
                <w:sz w:val="24"/>
                <w:szCs w:val="24"/>
              </w:rPr>
            </w:pPr>
          </w:p>
        </w:tc>
        <w:tc>
          <w:tcPr>
            <w:tcW w:w="7032" w:type="dxa"/>
          </w:tcPr>
          <w:p w:rsidR="00D21303" w:rsidRPr="00A12066" w:rsidRDefault="00D21303" w:rsidP="007B36E9">
            <w:pPr>
              <w:jc w:val="right"/>
              <w:rPr>
                <w:b/>
                <w:sz w:val="24"/>
                <w:szCs w:val="24"/>
              </w:rPr>
            </w:pPr>
            <w:r w:rsidRPr="00A12066">
              <w:rPr>
                <w:b/>
                <w:sz w:val="24"/>
                <w:szCs w:val="24"/>
              </w:rPr>
              <w:t>Всего по ПП. 01</w:t>
            </w:r>
          </w:p>
        </w:tc>
        <w:tc>
          <w:tcPr>
            <w:tcW w:w="1276" w:type="dxa"/>
            <w:vAlign w:val="center"/>
          </w:tcPr>
          <w:p w:rsidR="00D21303" w:rsidRPr="00A12066" w:rsidRDefault="00E715DD" w:rsidP="007B36E9">
            <w:pPr>
              <w:jc w:val="center"/>
              <w:rPr>
                <w:b/>
                <w:sz w:val="24"/>
                <w:szCs w:val="24"/>
              </w:rPr>
            </w:pPr>
            <w:r>
              <w:rPr>
                <w:b/>
                <w:sz w:val="24"/>
                <w:szCs w:val="24"/>
              </w:rPr>
              <w:t>468</w:t>
            </w:r>
          </w:p>
        </w:tc>
        <w:tc>
          <w:tcPr>
            <w:tcW w:w="1247" w:type="dxa"/>
          </w:tcPr>
          <w:p w:rsidR="00D21303" w:rsidRDefault="00D21303" w:rsidP="007B36E9">
            <w:pPr>
              <w:rPr>
                <w:b/>
                <w:sz w:val="28"/>
                <w:szCs w:val="28"/>
              </w:rPr>
            </w:pPr>
          </w:p>
        </w:tc>
      </w:tr>
    </w:tbl>
    <w:p w:rsidR="001C4DC2" w:rsidRDefault="001C4DC2" w:rsidP="00C9087E">
      <w:pPr>
        <w:shd w:val="clear" w:color="auto" w:fill="FFFFFF"/>
        <w:autoSpaceDE w:val="0"/>
        <w:autoSpaceDN w:val="0"/>
        <w:adjustRightInd w:val="0"/>
        <w:jc w:val="both"/>
        <w:rPr>
          <w:b/>
          <w:sz w:val="28"/>
          <w:szCs w:val="28"/>
        </w:rPr>
      </w:pPr>
    </w:p>
    <w:p w:rsidR="00C9087E" w:rsidRDefault="00C9087E" w:rsidP="00C9087E">
      <w:pPr>
        <w:shd w:val="clear" w:color="auto" w:fill="FFFFFF"/>
        <w:autoSpaceDE w:val="0"/>
        <w:autoSpaceDN w:val="0"/>
        <w:adjustRightInd w:val="0"/>
        <w:jc w:val="both"/>
        <w:rPr>
          <w:b/>
          <w:sz w:val="28"/>
          <w:szCs w:val="28"/>
        </w:rPr>
      </w:pPr>
      <w:r w:rsidRPr="00582E70">
        <w:rPr>
          <w:b/>
          <w:sz w:val="28"/>
          <w:szCs w:val="28"/>
        </w:rPr>
        <w:t xml:space="preserve"> </w:t>
      </w:r>
    </w:p>
    <w:p w:rsidR="00FE288A" w:rsidRDefault="00FE288A" w:rsidP="00C9087E">
      <w:pPr>
        <w:rPr>
          <w:b/>
          <w:sz w:val="28"/>
        </w:rPr>
      </w:pPr>
    </w:p>
    <w:p w:rsidR="00C9087E" w:rsidRPr="007968E5" w:rsidRDefault="00C9087E" w:rsidP="00C9087E">
      <w:pPr>
        <w:rPr>
          <w:b/>
          <w:sz w:val="28"/>
        </w:rPr>
      </w:pPr>
    </w:p>
    <w:p w:rsidR="0088684B" w:rsidRDefault="0088684B" w:rsidP="002C457B">
      <w:pPr>
        <w:rPr>
          <w:rFonts w:eastAsia="Times New Roman"/>
          <w:bCs/>
          <w:sz w:val="24"/>
          <w:szCs w:val="24"/>
        </w:rPr>
        <w:sectPr w:rsidR="0088684B" w:rsidSect="00C9087E">
          <w:pgSz w:w="11906" w:h="16838"/>
          <w:pgMar w:top="567" w:right="567" w:bottom="1134" w:left="851" w:header="709" w:footer="709" w:gutter="0"/>
          <w:cols w:space="708"/>
          <w:docGrid w:linePitch="360"/>
        </w:sectPr>
      </w:pPr>
    </w:p>
    <w:p w:rsidR="002C457B" w:rsidRDefault="002C457B" w:rsidP="002C457B">
      <w:pPr>
        <w:rPr>
          <w:rFonts w:eastAsia="Times New Roman"/>
          <w:bCs/>
          <w:sz w:val="24"/>
          <w:szCs w:val="24"/>
        </w:rPr>
      </w:pPr>
    </w:p>
    <w:p w:rsidR="00FC1E08" w:rsidRPr="001470C8" w:rsidRDefault="001470C8" w:rsidP="00753E71">
      <w:pPr>
        <w:jc w:val="both"/>
        <w:rPr>
          <w:rFonts w:eastAsia="Times New Roman"/>
          <w:b/>
          <w:bCs/>
          <w:sz w:val="28"/>
          <w:szCs w:val="24"/>
        </w:rPr>
      </w:pPr>
      <w:r w:rsidRPr="001470C8">
        <w:rPr>
          <w:rFonts w:eastAsia="Times New Roman"/>
          <w:b/>
          <w:bCs/>
          <w:sz w:val="28"/>
          <w:szCs w:val="24"/>
        </w:rPr>
        <w:t>2</w:t>
      </w:r>
      <w:r w:rsidR="00FC1E08" w:rsidRPr="001470C8">
        <w:rPr>
          <w:rFonts w:eastAsia="Times New Roman"/>
          <w:b/>
          <w:bCs/>
          <w:sz w:val="28"/>
          <w:szCs w:val="24"/>
        </w:rPr>
        <w:t>.2. Содержание обучен</w:t>
      </w:r>
      <w:r>
        <w:rPr>
          <w:rFonts w:eastAsia="Times New Roman"/>
          <w:b/>
          <w:bCs/>
          <w:sz w:val="28"/>
          <w:szCs w:val="24"/>
        </w:rPr>
        <w:t xml:space="preserve">ия </w:t>
      </w:r>
      <w:r w:rsidR="0088684B">
        <w:rPr>
          <w:rFonts w:eastAsia="Times New Roman"/>
          <w:b/>
          <w:bCs/>
          <w:sz w:val="28"/>
          <w:szCs w:val="24"/>
        </w:rPr>
        <w:t xml:space="preserve">программы </w:t>
      </w:r>
      <w:r w:rsidR="003C0583">
        <w:rPr>
          <w:rFonts w:eastAsia="Times New Roman"/>
          <w:b/>
          <w:bCs/>
          <w:sz w:val="28"/>
          <w:szCs w:val="24"/>
        </w:rPr>
        <w:t>производственной</w:t>
      </w:r>
      <w:r w:rsidR="0088684B">
        <w:rPr>
          <w:rFonts w:eastAsia="Times New Roman"/>
          <w:b/>
          <w:bCs/>
          <w:sz w:val="28"/>
          <w:szCs w:val="24"/>
        </w:rPr>
        <w:t xml:space="preserve"> практики </w:t>
      </w:r>
      <w:r>
        <w:rPr>
          <w:rFonts w:eastAsia="Times New Roman"/>
          <w:b/>
          <w:bCs/>
          <w:sz w:val="28"/>
          <w:szCs w:val="24"/>
        </w:rPr>
        <w:t xml:space="preserve">по профессиональному модулю </w:t>
      </w:r>
      <w:r w:rsidR="00FC1E08" w:rsidRPr="001470C8">
        <w:rPr>
          <w:rFonts w:eastAsia="Times New Roman"/>
          <w:b/>
          <w:bCs/>
          <w:sz w:val="28"/>
          <w:szCs w:val="24"/>
        </w:rPr>
        <w:t>ПМ</w:t>
      </w:r>
      <w:r>
        <w:rPr>
          <w:rFonts w:eastAsia="Times New Roman"/>
          <w:b/>
          <w:bCs/>
          <w:sz w:val="28"/>
          <w:szCs w:val="24"/>
        </w:rPr>
        <w:t xml:space="preserve"> 0</w:t>
      </w:r>
      <w:r w:rsidR="00C5027D">
        <w:rPr>
          <w:rFonts w:eastAsia="Times New Roman"/>
          <w:b/>
          <w:bCs/>
          <w:sz w:val="28"/>
          <w:szCs w:val="24"/>
        </w:rPr>
        <w:t>1</w:t>
      </w:r>
      <w:r w:rsidR="009103C8">
        <w:rPr>
          <w:rFonts w:eastAsia="Times New Roman"/>
          <w:b/>
          <w:bCs/>
          <w:sz w:val="28"/>
          <w:szCs w:val="24"/>
        </w:rPr>
        <w:t>.</w:t>
      </w:r>
      <w:r>
        <w:rPr>
          <w:rFonts w:eastAsia="Times New Roman"/>
          <w:b/>
          <w:bCs/>
          <w:sz w:val="28"/>
          <w:szCs w:val="24"/>
        </w:rPr>
        <w:t xml:space="preserve"> </w:t>
      </w:r>
      <w:r w:rsidR="00753E71" w:rsidRPr="00753E71">
        <w:rPr>
          <w:rFonts w:eastAsia="Times New Roman"/>
          <w:b/>
          <w:bCs/>
          <w:sz w:val="28"/>
          <w:szCs w:val="24"/>
        </w:rPr>
        <w:t>Диагностика, техническое обслуживание и ремонт автотранспортных средств и их компонентов</w:t>
      </w:r>
    </w:p>
    <w:p w:rsidR="00FC1E08" w:rsidRDefault="00FC1E08" w:rsidP="0077063B">
      <w:pPr>
        <w:jc w:val="center"/>
        <w:rPr>
          <w:rFonts w:eastAsia="Times New Roman"/>
          <w:bCs/>
          <w:sz w:val="24"/>
          <w:szCs w:val="24"/>
        </w:rPr>
      </w:pPr>
    </w:p>
    <w:p w:rsidR="00FC1E08" w:rsidRDefault="00FC1E08" w:rsidP="0077063B">
      <w:pPr>
        <w:jc w:val="center"/>
        <w:rPr>
          <w:rFonts w:eastAsia="Times New Roman"/>
          <w:bCs/>
          <w:sz w:val="24"/>
          <w:szCs w:val="24"/>
        </w:rPr>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8"/>
        <w:gridCol w:w="10039"/>
        <w:gridCol w:w="1257"/>
      </w:tblGrid>
      <w:tr w:rsidR="0069239A" w:rsidRPr="00E913B6" w:rsidTr="007B36E9">
        <w:tc>
          <w:tcPr>
            <w:tcW w:w="1208" w:type="pct"/>
            <w:vAlign w:val="center"/>
          </w:tcPr>
          <w:p w:rsidR="0069239A" w:rsidRPr="00AF6F50" w:rsidRDefault="0069239A" w:rsidP="00C5027D">
            <w:pPr>
              <w:jc w:val="center"/>
              <w:rPr>
                <w:b/>
                <w:sz w:val="24"/>
                <w:szCs w:val="24"/>
              </w:rPr>
            </w:pPr>
            <w:r w:rsidRPr="00AF6F50">
              <w:rPr>
                <w:b/>
                <w:bCs/>
                <w:sz w:val="24"/>
                <w:szCs w:val="24"/>
              </w:rPr>
              <w:t>Наименование разделов и тем</w:t>
            </w:r>
            <w:r>
              <w:rPr>
                <w:b/>
                <w:bCs/>
                <w:sz w:val="24"/>
                <w:szCs w:val="24"/>
              </w:rPr>
              <w:t xml:space="preserve"> </w:t>
            </w:r>
            <w:r w:rsidR="00C5027D">
              <w:rPr>
                <w:b/>
                <w:bCs/>
                <w:sz w:val="24"/>
                <w:szCs w:val="24"/>
              </w:rPr>
              <w:t>П</w:t>
            </w:r>
            <w:r>
              <w:rPr>
                <w:b/>
                <w:bCs/>
                <w:sz w:val="24"/>
                <w:szCs w:val="24"/>
              </w:rPr>
              <w:t>П</w:t>
            </w:r>
          </w:p>
        </w:tc>
        <w:tc>
          <w:tcPr>
            <w:tcW w:w="3370" w:type="pct"/>
            <w:vAlign w:val="center"/>
          </w:tcPr>
          <w:p w:rsidR="0069239A" w:rsidRPr="00AF6F50" w:rsidRDefault="0069239A" w:rsidP="007B36E9">
            <w:pPr>
              <w:jc w:val="center"/>
              <w:rPr>
                <w:b/>
                <w:sz w:val="24"/>
                <w:szCs w:val="24"/>
              </w:rPr>
            </w:pPr>
            <w:r>
              <w:rPr>
                <w:b/>
                <w:bCs/>
                <w:sz w:val="24"/>
                <w:szCs w:val="24"/>
              </w:rPr>
              <w:t>Содержание учебного материала</w:t>
            </w:r>
          </w:p>
        </w:tc>
        <w:tc>
          <w:tcPr>
            <w:tcW w:w="422" w:type="pct"/>
            <w:vAlign w:val="center"/>
          </w:tcPr>
          <w:p w:rsidR="0069239A" w:rsidRPr="00E913B6" w:rsidRDefault="0069239A" w:rsidP="007B36E9">
            <w:pPr>
              <w:jc w:val="center"/>
              <w:rPr>
                <w:rFonts w:eastAsia="PMingLiU"/>
                <w:b/>
                <w:bCs/>
                <w:sz w:val="24"/>
                <w:szCs w:val="24"/>
              </w:rPr>
            </w:pPr>
            <w:r>
              <w:rPr>
                <w:rFonts w:eastAsia="PMingLiU"/>
                <w:b/>
                <w:bCs/>
                <w:sz w:val="24"/>
                <w:szCs w:val="24"/>
              </w:rPr>
              <w:t>Объём в часах</w:t>
            </w:r>
          </w:p>
        </w:tc>
      </w:tr>
      <w:tr w:rsidR="00DF16D7" w:rsidRPr="00E913B6" w:rsidTr="007B36E9">
        <w:tc>
          <w:tcPr>
            <w:tcW w:w="1208" w:type="pct"/>
            <w:vMerge w:val="restart"/>
          </w:tcPr>
          <w:p w:rsidR="00DF16D7" w:rsidRPr="00B70123" w:rsidRDefault="006F59D5" w:rsidP="00DF16D7">
            <w:r w:rsidRPr="006F59D5">
              <w:rPr>
                <w:sz w:val="24"/>
              </w:rPr>
              <w:t xml:space="preserve">Тема 1. </w:t>
            </w:r>
            <w:r w:rsidR="00DF16D7" w:rsidRPr="00036247">
              <w:rPr>
                <w:sz w:val="24"/>
              </w:rPr>
              <w:t>Подготовительный этап производственной</w:t>
            </w:r>
            <w:r w:rsidR="00DF16D7">
              <w:rPr>
                <w:sz w:val="24"/>
              </w:rPr>
              <w:t xml:space="preserve"> </w:t>
            </w:r>
            <w:r w:rsidR="00DF16D7" w:rsidRPr="00036247">
              <w:rPr>
                <w:sz w:val="24"/>
              </w:rPr>
              <w:t>практики</w:t>
            </w:r>
          </w:p>
        </w:tc>
        <w:tc>
          <w:tcPr>
            <w:tcW w:w="3370" w:type="pct"/>
          </w:tcPr>
          <w:p w:rsidR="00DF16D7" w:rsidRPr="00617EFF" w:rsidRDefault="00DF16D7" w:rsidP="00DF16D7">
            <w:pPr>
              <w:rPr>
                <w:rFonts w:eastAsia="PMingLiU"/>
                <w:b/>
                <w:bCs/>
                <w:sz w:val="24"/>
                <w:szCs w:val="24"/>
                <w:highlight w:val="yellow"/>
              </w:rPr>
            </w:pPr>
            <w:r w:rsidRPr="00C95CBE">
              <w:rPr>
                <w:b/>
                <w:sz w:val="24"/>
                <w:szCs w:val="24"/>
              </w:rPr>
              <w:t>Содержание</w:t>
            </w:r>
          </w:p>
        </w:tc>
        <w:tc>
          <w:tcPr>
            <w:tcW w:w="422" w:type="pct"/>
            <w:vAlign w:val="center"/>
          </w:tcPr>
          <w:p w:rsidR="00DF16D7" w:rsidRPr="00E913B6" w:rsidRDefault="00DF16D7" w:rsidP="00DF16D7">
            <w:pPr>
              <w:ind w:left="324" w:hanging="324"/>
              <w:jc w:val="center"/>
              <w:rPr>
                <w:rFonts w:eastAsia="PMingLiU"/>
                <w:b/>
                <w:bCs/>
                <w:sz w:val="24"/>
                <w:szCs w:val="24"/>
              </w:rPr>
            </w:pPr>
            <w:r>
              <w:rPr>
                <w:rFonts w:eastAsia="PMingLiU"/>
                <w:b/>
                <w:bCs/>
                <w:sz w:val="24"/>
                <w:szCs w:val="24"/>
              </w:rPr>
              <w:t>6</w:t>
            </w:r>
          </w:p>
        </w:tc>
      </w:tr>
      <w:tr w:rsidR="00DF16D7" w:rsidRPr="00E913B6" w:rsidTr="007B36E9">
        <w:trPr>
          <w:trHeight w:val="223"/>
        </w:trPr>
        <w:tc>
          <w:tcPr>
            <w:tcW w:w="1208" w:type="pct"/>
            <w:vMerge/>
          </w:tcPr>
          <w:p w:rsidR="00DF16D7" w:rsidRPr="00617EFF" w:rsidRDefault="00DF16D7" w:rsidP="00DF16D7">
            <w:pPr>
              <w:rPr>
                <w:rFonts w:eastAsia="PMingLiU"/>
                <w:b/>
                <w:bCs/>
                <w:sz w:val="24"/>
                <w:szCs w:val="24"/>
                <w:highlight w:val="yellow"/>
              </w:rPr>
            </w:pPr>
          </w:p>
        </w:tc>
        <w:tc>
          <w:tcPr>
            <w:tcW w:w="3370" w:type="pct"/>
          </w:tcPr>
          <w:p w:rsidR="00DF16D7" w:rsidRPr="00B70123" w:rsidRDefault="00DF16D7" w:rsidP="00DF16D7">
            <w:pPr>
              <w:jc w:val="both"/>
              <w:rPr>
                <w:sz w:val="24"/>
              </w:rPr>
            </w:pPr>
            <w:r w:rsidRPr="00B70123">
              <w:rPr>
                <w:sz w:val="24"/>
              </w:rPr>
              <w:t xml:space="preserve">Согласование порядка выполнения заданий с руководителем практики от базы практики. </w:t>
            </w:r>
          </w:p>
          <w:p w:rsidR="00DF16D7" w:rsidRPr="006572A5" w:rsidRDefault="00DF16D7" w:rsidP="00DF16D7">
            <w:pPr>
              <w:spacing w:after="19"/>
              <w:jc w:val="both"/>
              <w:rPr>
                <w:sz w:val="24"/>
              </w:rPr>
            </w:pPr>
            <w:r>
              <w:rPr>
                <w:sz w:val="24"/>
              </w:rPr>
              <w:t xml:space="preserve">Прохождение инструктажа по ознакомлению с требованиями охраны труда, техники </w:t>
            </w:r>
            <w:r w:rsidRPr="00B70123">
              <w:rPr>
                <w:sz w:val="24"/>
              </w:rPr>
              <w:t>безопасности, пожарной безопасности, а также п</w:t>
            </w:r>
            <w:r>
              <w:rPr>
                <w:sz w:val="24"/>
              </w:rPr>
              <w:t xml:space="preserve">равилами внутреннего трудового распорядка </w:t>
            </w:r>
            <w:r w:rsidRPr="00B70123">
              <w:rPr>
                <w:sz w:val="24"/>
              </w:rPr>
              <w:t>предприятия/организации, являющейся базой практики.</w:t>
            </w:r>
          </w:p>
        </w:tc>
        <w:tc>
          <w:tcPr>
            <w:tcW w:w="422" w:type="pct"/>
            <w:vAlign w:val="center"/>
          </w:tcPr>
          <w:p w:rsidR="00DF16D7" w:rsidRPr="00E913B6" w:rsidRDefault="00DF16D7" w:rsidP="00DF16D7">
            <w:pPr>
              <w:ind w:left="324" w:hanging="324"/>
              <w:jc w:val="center"/>
              <w:rPr>
                <w:rFonts w:eastAsia="PMingLiU"/>
                <w:bCs/>
                <w:sz w:val="24"/>
                <w:szCs w:val="24"/>
              </w:rPr>
            </w:pPr>
          </w:p>
        </w:tc>
      </w:tr>
      <w:tr w:rsidR="00DF16D7" w:rsidRPr="00E913B6" w:rsidTr="007B36E9">
        <w:tc>
          <w:tcPr>
            <w:tcW w:w="1208" w:type="pct"/>
            <w:vMerge w:val="restart"/>
          </w:tcPr>
          <w:p w:rsidR="00DF16D7" w:rsidRPr="00036247" w:rsidRDefault="00DF16D7" w:rsidP="006F59D5">
            <w:pPr>
              <w:ind w:left="5"/>
              <w:rPr>
                <w:rFonts w:eastAsia="PMingLiU"/>
                <w:bCs/>
                <w:sz w:val="24"/>
                <w:szCs w:val="24"/>
                <w:highlight w:val="yellow"/>
              </w:rPr>
            </w:pPr>
            <w:r w:rsidRPr="00036247">
              <w:rPr>
                <w:sz w:val="24"/>
              </w:rPr>
              <w:t xml:space="preserve">Тема </w:t>
            </w:r>
            <w:r w:rsidR="006F59D5">
              <w:rPr>
                <w:sz w:val="24"/>
              </w:rPr>
              <w:t>2</w:t>
            </w:r>
            <w:r w:rsidRPr="00036247">
              <w:rPr>
                <w:sz w:val="24"/>
              </w:rPr>
              <w:t xml:space="preserve">. </w:t>
            </w:r>
            <w:r w:rsidR="006F59D5">
              <w:rPr>
                <w:sz w:val="24"/>
              </w:rPr>
              <w:t xml:space="preserve"> </w:t>
            </w:r>
            <w:r w:rsidRPr="00716677">
              <w:rPr>
                <w:sz w:val="24"/>
              </w:rPr>
              <w:t xml:space="preserve">Участие в </w:t>
            </w:r>
            <w:r w:rsidRPr="00532A21">
              <w:rPr>
                <w:sz w:val="24"/>
              </w:rPr>
              <w:t>разборке и сборке механизмов двигателя</w:t>
            </w:r>
          </w:p>
        </w:tc>
        <w:tc>
          <w:tcPr>
            <w:tcW w:w="3370" w:type="pct"/>
          </w:tcPr>
          <w:p w:rsidR="00DF16D7" w:rsidRPr="00617EFF" w:rsidRDefault="00DF16D7" w:rsidP="00DF16D7">
            <w:pPr>
              <w:jc w:val="both"/>
              <w:rPr>
                <w:rFonts w:eastAsia="PMingLiU"/>
                <w:b/>
                <w:bCs/>
                <w:sz w:val="24"/>
                <w:szCs w:val="24"/>
                <w:highlight w:val="yellow"/>
              </w:rPr>
            </w:pPr>
            <w:r w:rsidRPr="00C95CBE">
              <w:rPr>
                <w:b/>
                <w:sz w:val="24"/>
                <w:szCs w:val="24"/>
              </w:rPr>
              <w:t>Содержание</w:t>
            </w:r>
          </w:p>
        </w:tc>
        <w:tc>
          <w:tcPr>
            <w:tcW w:w="422" w:type="pct"/>
            <w:vAlign w:val="center"/>
          </w:tcPr>
          <w:p w:rsidR="00DF16D7" w:rsidRPr="00E913B6" w:rsidRDefault="00DF16D7" w:rsidP="00255E6E">
            <w:pPr>
              <w:ind w:left="324" w:hanging="324"/>
              <w:jc w:val="center"/>
              <w:rPr>
                <w:rFonts w:eastAsia="PMingLiU"/>
                <w:b/>
                <w:bCs/>
                <w:sz w:val="24"/>
                <w:szCs w:val="24"/>
              </w:rPr>
            </w:pPr>
            <w:r>
              <w:rPr>
                <w:rFonts w:eastAsia="PMingLiU"/>
                <w:b/>
                <w:bCs/>
                <w:sz w:val="24"/>
                <w:szCs w:val="24"/>
              </w:rPr>
              <w:t>3</w:t>
            </w:r>
            <w:r w:rsidR="00255E6E">
              <w:rPr>
                <w:rFonts w:eastAsia="PMingLiU"/>
                <w:b/>
                <w:bCs/>
                <w:sz w:val="24"/>
                <w:szCs w:val="24"/>
              </w:rPr>
              <w:t>6</w:t>
            </w:r>
          </w:p>
        </w:tc>
      </w:tr>
      <w:tr w:rsidR="00DF16D7" w:rsidRPr="00E913B6" w:rsidTr="00DF16D7">
        <w:trPr>
          <w:trHeight w:val="1134"/>
        </w:trPr>
        <w:tc>
          <w:tcPr>
            <w:tcW w:w="1208" w:type="pct"/>
            <w:vMerge/>
          </w:tcPr>
          <w:p w:rsidR="00DF16D7" w:rsidRPr="00036247" w:rsidRDefault="00DF16D7" w:rsidP="00DF16D7">
            <w:pPr>
              <w:rPr>
                <w:rFonts w:eastAsia="PMingLiU"/>
                <w:bCs/>
                <w:sz w:val="24"/>
                <w:szCs w:val="24"/>
                <w:highlight w:val="yellow"/>
              </w:rPr>
            </w:pPr>
          </w:p>
        </w:tc>
        <w:tc>
          <w:tcPr>
            <w:tcW w:w="3370" w:type="pct"/>
          </w:tcPr>
          <w:p w:rsidR="00DF16D7" w:rsidRPr="00E007A8" w:rsidRDefault="00DF16D7" w:rsidP="00DF16D7">
            <w:pPr>
              <w:ind w:left="34"/>
              <w:jc w:val="both"/>
              <w:rPr>
                <w:sz w:val="24"/>
              </w:rPr>
            </w:pPr>
            <w:r w:rsidRPr="00E007A8">
              <w:rPr>
                <w:sz w:val="24"/>
              </w:rPr>
              <w:t>Разборка двигателя на узлы и механизмы</w:t>
            </w:r>
            <w:r>
              <w:rPr>
                <w:sz w:val="24"/>
              </w:rPr>
              <w:t xml:space="preserve">. </w:t>
            </w:r>
            <w:r w:rsidRPr="00E007A8">
              <w:rPr>
                <w:sz w:val="24"/>
              </w:rPr>
              <w:t>Разборка и сборка кривошипно-шатунного механизма</w:t>
            </w:r>
          </w:p>
          <w:p w:rsidR="00DF16D7" w:rsidRDefault="00DF16D7" w:rsidP="00DF16D7">
            <w:pPr>
              <w:ind w:left="34"/>
              <w:jc w:val="both"/>
            </w:pPr>
            <w:r w:rsidRPr="00E007A8">
              <w:rPr>
                <w:sz w:val="24"/>
              </w:rPr>
              <w:t>Разборка и сборка газораспределительного механизм</w:t>
            </w:r>
            <w:r>
              <w:rPr>
                <w:sz w:val="24"/>
              </w:rPr>
              <w:t xml:space="preserve">. </w:t>
            </w:r>
            <w:r w:rsidRPr="00E007A8">
              <w:rPr>
                <w:sz w:val="24"/>
              </w:rPr>
              <w:t>Изучение устройства и работы КШМ и его неподвижных и подвижных деталей</w:t>
            </w:r>
            <w:r>
              <w:rPr>
                <w:sz w:val="24"/>
              </w:rPr>
              <w:t xml:space="preserve">. </w:t>
            </w:r>
            <w:r w:rsidRPr="00E007A8">
              <w:rPr>
                <w:sz w:val="24"/>
              </w:rPr>
              <w:t>Окончательная сборка двигателя</w:t>
            </w:r>
            <w:r>
              <w:rPr>
                <w:sz w:val="24"/>
              </w:rPr>
              <w:t xml:space="preserve">. </w:t>
            </w:r>
            <w:r w:rsidRPr="00E007A8">
              <w:rPr>
                <w:sz w:val="24"/>
              </w:rPr>
              <w:t>Установка навесного оборудования на двигатель</w:t>
            </w:r>
          </w:p>
        </w:tc>
        <w:tc>
          <w:tcPr>
            <w:tcW w:w="422" w:type="pct"/>
            <w:vAlign w:val="center"/>
          </w:tcPr>
          <w:p w:rsidR="00DF16D7" w:rsidRPr="00E913B6" w:rsidRDefault="00DF16D7" w:rsidP="00DF16D7">
            <w:pPr>
              <w:ind w:left="324" w:hanging="324"/>
              <w:jc w:val="center"/>
              <w:rPr>
                <w:rFonts w:eastAsia="PMingLiU"/>
                <w:bCs/>
                <w:sz w:val="24"/>
                <w:szCs w:val="24"/>
              </w:rPr>
            </w:pPr>
          </w:p>
        </w:tc>
      </w:tr>
      <w:tr w:rsidR="00DF16D7" w:rsidRPr="00E913B6" w:rsidTr="007B36E9">
        <w:trPr>
          <w:trHeight w:val="227"/>
        </w:trPr>
        <w:tc>
          <w:tcPr>
            <w:tcW w:w="1208" w:type="pct"/>
            <w:vMerge w:val="restart"/>
          </w:tcPr>
          <w:p w:rsidR="00DF16D7" w:rsidRPr="00036247" w:rsidRDefault="00DF16D7" w:rsidP="006F59D5">
            <w:pPr>
              <w:rPr>
                <w:sz w:val="24"/>
              </w:rPr>
            </w:pPr>
            <w:r w:rsidRPr="00036247">
              <w:rPr>
                <w:sz w:val="24"/>
              </w:rPr>
              <w:t xml:space="preserve">Тема </w:t>
            </w:r>
            <w:r w:rsidR="006F59D5">
              <w:rPr>
                <w:sz w:val="24"/>
              </w:rPr>
              <w:t>3</w:t>
            </w:r>
            <w:r w:rsidRPr="00036247">
              <w:rPr>
                <w:sz w:val="24"/>
              </w:rPr>
              <w:t>.</w:t>
            </w:r>
            <w:r>
              <w:rPr>
                <w:sz w:val="24"/>
              </w:rPr>
              <w:t xml:space="preserve"> </w:t>
            </w:r>
            <w:r w:rsidRPr="00532A21">
              <w:rPr>
                <w:sz w:val="24"/>
              </w:rPr>
              <w:t>Участие в разборке и сборке систем и приборов двигателя</w:t>
            </w:r>
          </w:p>
        </w:tc>
        <w:tc>
          <w:tcPr>
            <w:tcW w:w="3370" w:type="pct"/>
          </w:tcPr>
          <w:p w:rsidR="00DF16D7" w:rsidRPr="00617EFF" w:rsidRDefault="00DF16D7" w:rsidP="00DF16D7">
            <w:pPr>
              <w:jc w:val="both"/>
              <w:rPr>
                <w:rFonts w:eastAsia="PMingLiU"/>
                <w:b/>
                <w:bCs/>
                <w:sz w:val="24"/>
                <w:szCs w:val="24"/>
                <w:highlight w:val="yellow"/>
              </w:rPr>
            </w:pPr>
            <w:r w:rsidRPr="00C95CBE">
              <w:rPr>
                <w:b/>
                <w:sz w:val="24"/>
                <w:szCs w:val="24"/>
              </w:rPr>
              <w:t>Содержание</w:t>
            </w:r>
          </w:p>
        </w:tc>
        <w:tc>
          <w:tcPr>
            <w:tcW w:w="422" w:type="pct"/>
            <w:vAlign w:val="center"/>
          </w:tcPr>
          <w:p w:rsidR="00DF16D7" w:rsidRPr="00E913B6" w:rsidRDefault="00DF16D7" w:rsidP="00255E6E">
            <w:pPr>
              <w:ind w:left="324" w:hanging="324"/>
              <w:jc w:val="center"/>
              <w:rPr>
                <w:rFonts w:eastAsia="PMingLiU"/>
                <w:b/>
                <w:bCs/>
                <w:sz w:val="24"/>
                <w:szCs w:val="24"/>
              </w:rPr>
            </w:pPr>
            <w:r>
              <w:rPr>
                <w:rFonts w:eastAsia="PMingLiU"/>
                <w:b/>
                <w:bCs/>
                <w:sz w:val="24"/>
                <w:szCs w:val="24"/>
              </w:rPr>
              <w:t>3</w:t>
            </w:r>
            <w:r w:rsidR="00255E6E">
              <w:rPr>
                <w:rFonts w:eastAsia="PMingLiU"/>
                <w:b/>
                <w:bCs/>
                <w:sz w:val="24"/>
                <w:szCs w:val="24"/>
              </w:rPr>
              <w:t>6</w:t>
            </w:r>
          </w:p>
        </w:tc>
      </w:tr>
      <w:tr w:rsidR="00DF16D7" w:rsidRPr="00E913B6" w:rsidTr="007B36E9">
        <w:trPr>
          <w:trHeight w:val="69"/>
        </w:trPr>
        <w:tc>
          <w:tcPr>
            <w:tcW w:w="1208" w:type="pct"/>
            <w:vMerge/>
          </w:tcPr>
          <w:p w:rsidR="00DF16D7" w:rsidRPr="00617EFF" w:rsidRDefault="00DF16D7" w:rsidP="00DF16D7">
            <w:pPr>
              <w:rPr>
                <w:rFonts w:eastAsia="PMingLiU"/>
                <w:b/>
                <w:bCs/>
                <w:sz w:val="24"/>
                <w:szCs w:val="24"/>
                <w:highlight w:val="yellow"/>
              </w:rPr>
            </w:pPr>
          </w:p>
        </w:tc>
        <w:tc>
          <w:tcPr>
            <w:tcW w:w="3370" w:type="pct"/>
          </w:tcPr>
          <w:p w:rsidR="00DF16D7" w:rsidRPr="006406D7" w:rsidRDefault="00DF16D7" w:rsidP="00DF16D7">
            <w:pPr>
              <w:spacing w:line="239" w:lineRule="auto"/>
              <w:ind w:left="17"/>
              <w:jc w:val="both"/>
              <w:rPr>
                <w:sz w:val="24"/>
              </w:rPr>
            </w:pPr>
            <w:r w:rsidRPr="00E007A8">
              <w:rPr>
                <w:sz w:val="24"/>
              </w:rPr>
              <w:t>Разборка и сборка масляных насосов</w:t>
            </w:r>
            <w:r>
              <w:rPr>
                <w:sz w:val="24"/>
              </w:rPr>
              <w:t xml:space="preserve">. </w:t>
            </w:r>
            <w:r w:rsidRPr="00E007A8">
              <w:rPr>
                <w:sz w:val="24"/>
              </w:rPr>
              <w:t>Разборка и сборка приборов системы охлаждения</w:t>
            </w:r>
            <w:r>
              <w:rPr>
                <w:sz w:val="24"/>
              </w:rPr>
              <w:t xml:space="preserve">. </w:t>
            </w:r>
            <w:r w:rsidRPr="00E007A8">
              <w:rPr>
                <w:sz w:val="24"/>
              </w:rPr>
              <w:t>Разборка и сборка приборов питания карбюраторного двигателя</w:t>
            </w:r>
            <w:r>
              <w:rPr>
                <w:sz w:val="24"/>
              </w:rPr>
              <w:t xml:space="preserve">. </w:t>
            </w:r>
            <w:r w:rsidRPr="00E007A8">
              <w:rPr>
                <w:sz w:val="24"/>
              </w:rPr>
              <w:t>Разборка и сборка системы питания дизельного двигателя</w:t>
            </w:r>
            <w:r>
              <w:rPr>
                <w:sz w:val="24"/>
              </w:rPr>
              <w:t xml:space="preserve">. </w:t>
            </w:r>
            <w:r w:rsidRPr="00E007A8">
              <w:rPr>
                <w:sz w:val="24"/>
              </w:rPr>
              <w:t>Разборка и сборка приборов питания двигателя с впрыском</w:t>
            </w:r>
          </w:p>
        </w:tc>
        <w:tc>
          <w:tcPr>
            <w:tcW w:w="422" w:type="pct"/>
            <w:vAlign w:val="center"/>
          </w:tcPr>
          <w:p w:rsidR="00DF16D7" w:rsidRPr="00E913B6" w:rsidRDefault="00DF16D7" w:rsidP="00DF16D7">
            <w:pPr>
              <w:ind w:left="324" w:hanging="324"/>
              <w:jc w:val="center"/>
              <w:rPr>
                <w:rFonts w:eastAsia="PMingLiU"/>
                <w:bCs/>
                <w:sz w:val="24"/>
                <w:szCs w:val="24"/>
              </w:rPr>
            </w:pPr>
          </w:p>
        </w:tc>
      </w:tr>
      <w:tr w:rsidR="00DF16D7" w:rsidRPr="00E913B6" w:rsidTr="007B36E9">
        <w:trPr>
          <w:trHeight w:val="69"/>
        </w:trPr>
        <w:tc>
          <w:tcPr>
            <w:tcW w:w="1208" w:type="pct"/>
            <w:vMerge w:val="restart"/>
          </w:tcPr>
          <w:p w:rsidR="00DF16D7" w:rsidRPr="00036247" w:rsidRDefault="00DF16D7" w:rsidP="006F59D5">
            <w:pPr>
              <w:rPr>
                <w:sz w:val="24"/>
              </w:rPr>
            </w:pPr>
            <w:r w:rsidRPr="00036247">
              <w:rPr>
                <w:sz w:val="24"/>
              </w:rPr>
              <w:t xml:space="preserve">Тема </w:t>
            </w:r>
            <w:r w:rsidR="006F59D5">
              <w:rPr>
                <w:sz w:val="24"/>
              </w:rPr>
              <w:t>4</w:t>
            </w:r>
            <w:r w:rsidRPr="00036247">
              <w:rPr>
                <w:sz w:val="24"/>
              </w:rPr>
              <w:t>.</w:t>
            </w:r>
            <w:r>
              <w:rPr>
                <w:sz w:val="24"/>
              </w:rPr>
              <w:t xml:space="preserve"> </w:t>
            </w:r>
            <w:r w:rsidRPr="00945E1E">
              <w:rPr>
                <w:sz w:val="24"/>
              </w:rPr>
              <w:t xml:space="preserve">Участие в техническом обслуживании и ремонт ДВС с применением технологической оснастки  </w:t>
            </w:r>
          </w:p>
        </w:tc>
        <w:tc>
          <w:tcPr>
            <w:tcW w:w="3370" w:type="pct"/>
          </w:tcPr>
          <w:p w:rsidR="00DF16D7" w:rsidRPr="00617EFF" w:rsidRDefault="00DF16D7" w:rsidP="00DF16D7">
            <w:pPr>
              <w:ind w:left="-49"/>
              <w:jc w:val="both"/>
              <w:rPr>
                <w:rFonts w:eastAsia="PMingLiU"/>
                <w:bCs/>
                <w:sz w:val="24"/>
                <w:szCs w:val="24"/>
                <w:highlight w:val="yellow"/>
              </w:rPr>
            </w:pPr>
            <w:r w:rsidRPr="00C95CBE">
              <w:rPr>
                <w:b/>
                <w:sz w:val="24"/>
                <w:szCs w:val="24"/>
              </w:rPr>
              <w:t>Содержание</w:t>
            </w:r>
          </w:p>
        </w:tc>
        <w:tc>
          <w:tcPr>
            <w:tcW w:w="422" w:type="pct"/>
            <w:vAlign w:val="center"/>
          </w:tcPr>
          <w:p w:rsidR="00DF16D7" w:rsidRPr="00031A20" w:rsidRDefault="005A1F28" w:rsidP="00255E6E">
            <w:pPr>
              <w:ind w:left="138" w:hanging="324"/>
              <w:jc w:val="center"/>
              <w:rPr>
                <w:rFonts w:eastAsia="PMingLiU"/>
                <w:b/>
                <w:bCs/>
                <w:sz w:val="24"/>
                <w:szCs w:val="24"/>
              </w:rPr>
            </w:pPr>
            <w:r>
              <w:rPr>
                <w:rFonts w:eastAsia="PMingLiU"/>
                <w:b/>
                <w:bCs/>
                <w:sz w:val="24"/>
                <w:szCs w:val="24"/>
              </w:rPr>
              <w:t>42</w:t>
            </w:r>
          </w:p>
        </w:tc>
      </w:tr>
      <w:tr w:rsidR="00DF16D7" w:rsidRPr="00E913B6" w:rsidTr="007B36E9">
        <w:trPr>
          <w:trHeight w:val="69"/>
        </w:trPr>
        <w:tc>
          <w:tcPr>
            <w:tcW w:w="1208" w:type="pct"/>
            <w:vMerge/>
          </w:tcPr>
          <w:p w:rsidR="00DF16D7" w:rsidRPr="00036247" w:rsidRDefault="00DF16D7" w:rsidP="00DF16D7">
            <w:pPr>
              <w:rPr>
                <w:rFonts w:eastAsia="PMingLiU"/>
                <w:bCs/>
                <w:sz w:val="24"/>
                <w:szCs w:val="24"/>
                <w:highlight w:val="yellow"/>
              </w:rPr>
            </w:pPr>
          </w:p>
        </w:tc>
        <w:tc>
          <w:tcPr>
            <w:tcW w:w="3370" w:type="pct"/>
          </w:tcPr>
          <w:p w:rsidR="00DF16D7" w:rsidRDefault="00DF16D7" w:rsidP="00DF16D7">
            <w:pPr>
              <w:ind w:right="79"/>
              <w:jc w:val="both"/>
            </w:pPr>
            <w:r w:rsidRPr="00C36021">
              <w:rPr>
                <w:sz w:val="24"/>
              </w:rPr>
              <w:t>Диагностирование двигателя в целом</w:t>
            </w:r>
            <w:r>
              <w:rPr>
                <w:sz w:val="24"/>
              </w:rPr>
              <w:t xml:space="preserve">. </w:t>
            </w:r>
            <w:r w:rsidRPr="00C36021">
              <w:rPr>
                <w:sz w:val="24"/>
              </w:rPr>
              <w:t>Техническое обслуживание и текущий ремонт кривошипно-шатунного механизма</w:t>
            </w:r>
            <w:r>
              <w:rPr>
                <w:sz w:val="24"/>
              </w:rPr>
              <w:t xml:space="preserve">. </w:t>
            </w:r>
            <w:r w:rsidRPr="00C36021">
              <w:rPr>
                <w:sz w:val="24"/>
              </w:rPr>
              <w:t>Техническое обслуживание и текущий ремонт газораспределительного механизма</w:t>
            </w:r>
            <w:r>
              <w:rPr>
                <w:sz w:val="24"/>
              </w:rPr>
              <w:t xml:space="preserve">. </w:t>
            </w:r>
            <w:r w:rsidRPr="00C36021">
              <w:rPr>
                <w:sz w:val="24"/>
              </w:rPr>
              <w:t>Техническое обслуживание и текущий ремонт смазочной системы</w:t>
            </w:r>
            <w:r>
              <w:rPr>
                <w:sz w:val="24"/>
              </w:rPr>
              <w:t xml:space="preserve">. </w:t>
            </w:r>
            <w:r w:rsidRPr="00C36021">
              <w:rPr>
                <w:sz w:val="24"/>
              </w:rPr>
              <w:t>Техническое обслуживание и текущий ремонт системы охлаждения</w:t>
            </w:r>
            <w:r>
              <w:rPr>
                <w:sz w:val="24"/>
              </w:rPr>
              <w:t xml:space="preserve">. </w:t>
            </w:r>
            <w:r w:rsidRPr="00C36021">
              <w:rPr>
                <w:sz w:val="24"/>
              </w:rPr>
              <w:t>Техническое обслуживание и текущий ремонт систем питания двигателей</w:t>
            </w:r>
          </w:p>
        </w:tc>
        <w:tc>
          <w:tcPr>
            <w:tcW w:w="422" w:type="pct"/>
            <w:vAlign w:val="center"/>
          </w:tcPr>
          <w:p w:rsidR="00DF16D7" w:rsidRPr="00031A20" w:rsidRDefault="00DF16D7" w:rsidP="00DF16D7">
            <w:pPr>
              <w:ind w:left="41" w:hanging="324"/>
              <w:jc w:val="center"/>
              <w:rPr>
                <w:rFonts w:eastAsia="PMingLiU"/>
                <w:b/>
                <w:bCs/>
                <w:sz w:val="24"/>
                <w:szCs w:val="24"/>
              </w:rPr>
            </w:pPr>
          </w:p>
        </w:tc>
      </w:tr>
      <w:tr w:rsidR="00F33297" w:rsidRPr="00E913B6" w:rsidTr="007B36E9">
        <w:trPr>
          <w:trHeight w:val="69"/>
        </w:trPr>
        <w:tc>
          <w:tcPr>
            <w:tcW w:w="1208" w:type="pct"/>
            <w:vMerge w:val="restart"/>
          </w:tcPr>
          <w:p w:rsidR="00F33297" w:rsidRPr="00036247" w:rsidRDefault="00F33297" w:rsidP="00DE1561">
            <w:pPr>
              <w:ind w:left="5"/>
              <w:rPr>
                <w:rFonts w:eastAsia="PMingLiU"/>
                <w:bCs/>
                <w:sz w:val="24"/>
                <w:szCs w:val="24"/>
                <w:highlight w:val="yellow"/>
              </w:rPr>
            </w:pPr>
            <w:r w:rsidRPr="00036247">
              <w:rPr>
                <w:sz w:val="24"/>
              </w:rPr>
              <w:t xml:space="preserve">Тема </w:t>
            </w:r>
            <w:r w:rsidR="00DE1561">
              <w:rPr>
                <w:sz w:val="24"/>
              </w:rPr>
              <w:t>5</w:t>
            </w:r>
            <w:r w:rsidRPr="00036247">
              <w:rPr>
                <w:sz w:val="24"/>
              </w:rPr>
              <w:t xml:space="preserve"> </w:t>
            </w:r>
            <w:r w:rsidRPr="0040099D">
              <w:rPr>
                <w:sz w:val="24"/>
              </w:rPr>
              <w:t>Участие в обслуживании и зарядке аккумуляторных батарей</w:t>
            </w:r>
          </w:p>
        </w:tc>
        <w:tc>
          <w:tcPr>
            <w:tcW w:w="3370" w:type="pct"/>
          </w:tcPr>
          <w:p w:rsidR="00F33297" w:rsidRPr="00617EFF" w:rsidRDefault="00F33297" w:rsidP="00A076C0">
            <w:pPr>
              <w:jc w:val="both"/>
              <w:rPr>
                <w:rFonts w:eastAsia="PMingLiU"/>
                <w:b/>
                <w:bCs/>
                <w:sz w:val="24"/>
                <w:szCs w:val="24"/>
                <w:highlight w:val="yellow"/>
              </w:rPr>
            </w:pPr>
            <w:r w:rsidRPr="00C95CBE">
              <w:rPr>
                <w:b/>
                <w:sz w:val="24"/>
                <w:szCs w:val="24"/>
              </w:rPr>
              <w:t>Содержание</w:t>
            </w:r>
          </w:p>
        </w:tc>
        <w:tc>
          <w:tcPr>
            <w:tcW w:w="422" w:type="pct"/>
            <w:vAlign w:val="center"/>
          </w:tcPr>
          <w:p w:rsidR="00F33297" w:rsidRPr="00E913B6" w:rsidRDefault="00F33297" w:rsidP="00331DE7">
            <w:pPr>
              <w:ind w:left="324" w:hanging="324"/>
              <w:jc w:val="center"/>
              <w:rPr>
                <w:rFonts w:eastAsia="PMingLiU"/>
                <w:b/>
                <w:bCs/>
                <w:sz w:val="24"/>
                <w:szCs w:val="24"/>
              </w:rPr>
            </w:pPr>
            <w:r>
              <w:rPr>
                <w:rFonts w:eastAsia="PMingLiU"/>
                <w:b/>
                <w:bCs/>
                <w:sz w:val="24"/>
                <w:szCs w:val="24"/>
              </w:rPr>
              <w:t>12</w:t>
            </w:r>
          </w:p>
        </w:tc>
      </w:tr>
      <w:tr w:rsidR="00F33297" w:rsidRPr="00E913B6" w:rsidTr="007B36E9">
        <w:trPr>
          <w:trHeight w:val="69"/>
        </w:trPr>
        <w:tc>
          <w:tcPr>
            <w:tcW w:w="1208" w:type="pct"/>
            <w:vMerge/>
          </w:tcPr>
          <w:p w:rsidR="00F33297" w:rsidRPr="00036247" w:rsidRDefault="00F33297" w:rsidP="00331DE7">
            <w:pPr>
              <w:rPr>
                <w:rFonts w:eastAsia="PMingLiU"/>
                <w:bCs/>
                <w:sz w:val="24"/>
                <w:szCs w:val="24"/>
                <w:highlight w:val="yellow"/>
              </w:rPr>
            </w:pPr>
          </w:p>
        </w:tc>
        <w:tc>
          <w:tcPr>
            <w:tcW w:w="3370" w:type="pct"/>
          </w:tcPr>
          <w:p w:rsidR="00F33297" w:rsidRDefault="00F33297" w:rsidP="00F33297">
            <w:pPr>
              <w:ind w:left="34"/>
              <w:jc w:val="both"/>
            </w:pPr>
            <w:r w:rsidRPr="00723D7C">
              <w:rPr>
                <w:sz w:val="24"/>
              </w:rPr>
              <w:t>Проверка работоспособности аккумуляторной батареи по характеру работы стартера и приборов электрооборудования.</w:t>
            </w:r>
            <w:r>
              <w:rPr>
                <w:sz w:val="24"/>
              </w:rPr>
              <w:t xml:space="preserve"> </w:t>
            </w:r>
            <w:r w:rsidRPr="00723D7C">
              <w:rPr>
                <w:sz w:val="24"/>
              </w:rPr>
              <w:t>Контроль показания вольтметра.</w:t>
            </w:r>
            <w:r>
              <w:rPr>
                <w:sz w:val="24"/>
              </w:rPr>
              <w:t xml:space="preserve"> </w:t>
            </w:r>
            <w:r w:rsidRPr="00723D7C">
              <w:rPr>
                <w:sz w:val="24"/>
              </w:rPr>
              <w:t>Очистка аккумуляторной батареи.</w:t>
            </w:r>
            <w:r>
              <w:rPr>
                <w:sz w:val="24"/>
              </w:rPr>
              <w:t xml:space="preserve"> </w:t>
            </w:r>
            <w:r w:rsidRPr="00723D7C">
              <w:rPr>
                <w:sz w:val="24"/>
              </w:rPr>
              <w:t>Проверка уровня электролита в аккумуляторной батарее.</w:t>
            </w:r>
            <w:r>
              <w:rPr>
                <w:sz w:val="24"/>
              </w:rPr>
              <w:t xml:space="preserve"> </w:t>
            </w:r>
            <w:r w:rsidRPr="00723D7C">
              <w:rPr>
                <w:sz w:val="24"/>
              </w:rPr>
              <w:t>Проверка состояния батареи по плотности электролита и напряжению элементов под нагрузкой и при необходимо</w:t>
            </w:r>
            <w:r>
              <w:rPr>
                <w:sz w:val="24"/>
              </w:rPr>
              <w:t xml:space="preserve">сти снять батарею для </w:t>
            </w:r>
            <w:proofErr w:type="spellStart"/>
            <w:r>
              <w:rPr>
                <w:sz w:val="24"/>
              </w:rPr>
              <w:t>подзаряда</w:t>
            </w:r>
            <w:proofErr w:type="spellEnd"/>
            <w:r w:rsidRPr="00723D7C">
              <w:rPr>
                <w:sz w:val="24"/>
              </w:rPr>
              <w:t xml:space="preserve"> Проверка состояния и крепления электрических проводов, </w:t>
            </w:r>
            <w:r w:rsidRPr="00723D7C">
              <w:rPr>
                <w:sz w:val="24"/>
              </w:rPr>
              <w:lastRenderedPageBreak/>
              <w:t>соединяющих аккумуляторную батарею с массой и внешней цепью, действие выключателя аккумуляторной батареи, а также ее крепление в гнезде.</w:t>
            </w:r>
          </w:p>
        </w:tc>
        <w:tc>
          <w:tcPr>
            <w:tcW w:w="422" w:type="pct"/>
            <w:vAlign w:val="center"/>
          </w:tcPr>
          <w:p w:rsidR="00F33297" w:rsidRPr="00E913B6" w:rsidRDefault="00F33297" w:rsidP="00331DE7">
            <w:pPr>
              <w:ind w:left="324" w:hanging="324"/>
              <w:jc w:val="center"/>
              <w:rPr>
                <w:rFonts w:eastAsia="PMingLiU"/>
                <w:bCs/>
                <w:sz w:val="24"/>
                <w:szCs w:val="24"/>
              </w:rPr>
            </w:pPr>
          </w:p>
        </w:tc>
      </w:tr>
      <w:tr w:rsidR="00F33297" w:rsidRPr="00E913B6" w:rsidTr="007B36E9">
        <w:trPr>
          <w:trHeight w:val="69"/>
        </w:trPr>
        <w:tc>
          <w:tcPr>
            <w:tcW w:w="1208" w:type="pct"/>
            <w:vMerge w:val="restart"/>
          </w:tcPr>
          <w:p w:rsidR="00F33297" w:rsidRPr="00036247" w:rsidRDefault="00F33297" w:rsidP="00DE1561">
            <w:pPr>
              <w:rPr>
                <w:sz w:val="24"/>
              </w:rPr>
            </w:pPr>
            <w:r w:rsidRPr="00036247">
              <w:rPr>
                <w:sz w:val="24"/>
              </w:rPr>
              <w:lastRenderedPageBreak/>
              <w:t xml:space="preserve">Тема </w:t>
            </w:r>
            <w:r w:rsidR="00DE1561">
              <w:rPr>
                <w:sz w:val="24"/>
              </w:rPr>
              <w:t>6</w:t>
            </w:r>
            <w:r w:rsidRPr="00036247">
              <w:rPr>
                <w:sz w:val="24"/>
              </w:rPr>
              <w:t>.</w:t>
            </w:r>
            <w:r>
              <w:rPr>
                <w:sz w:val="24"/>
              </w:rPr>
              <w:t xml:space="preserve"> </w:t>
            </w:r>
            <w:r w:rsidRPr="00723D7C">
              <w:rPr>
                <w:sz w:val="24"/>
              </w:rPr>
              <w:t>Участие в работах по техническому обслуживанию и ремонту генераторов</w:t>
            </w:r>
          </w:p>
        </w:tc>
        <w:tc>
          <w:tcPr>
            <w:tcW w:w="3370" w:type="pct"/>
          </w:tcPr>
          <w:p w:rsidR="00F33297" w:rsidRPr="00617EFF" w:rsidRDefault="00F33297" w:rsidP="00A076C0">
            <w:pPr>
              <w:jc w:val="both"/>
              <w:rPr>
                <w:rFonts w:eastAsia="PMingLiU"/>
                <w:b/>
                <w:bCs/>
                <w:sz w:val="24"/>
                <w:szCs w:val="24"/>
                <w:highlight w:val="yellow"/>
              </w:rPr>
            </w:pPr>
            <w:r w:rsidRPr="00C95CBE">
              <w:rPr>
                <w:b/>
                <w:sz w:val="24"/>
                <w:szCs w:val="24"/>
              </w:rPr>
              <w:t>Содержание</w:t>
            </w:r>
          </w:p>
        </w:tc>
        <w:tc>
          <w:tcPr>
            <w:tcW w:w="422" w:type="pct"/>
            <w:vAlign w:val="center"/>
          </w:tcPr>
          <w:p w:rsidR="00F33297" w:rsidRPr="00E913B6" w:rsidRDefault="00DE1561" w:rsidP="00331DE7">
            <w:pPr>
              <w:ind w:left="324" w:hanging="324"/>
              <w:jc w:val="center"/>
              <w:rPr>
                <w:rFonts w:eastAsia="PMingLiU"/>
                <w:b/>
                <w:bCs/>
                <w:sz w:val="24"/>
                <w:szCs w:val="24"/>
              </w:rPr>
            </w:pPr>
            <w:r>
              <w:rPr>
                <w:rFonts w:eastAsia="PMingLiU"/>
                <w:b/>
                <w:bCs/>
                <w:sz w:val="24"/>
                <w:szCs w:val="24"/>
              </w:rPr>
              <w:t>30</w:t>
            </w:r>
          </w:p>
        </w:tc>
      </w:tr>
      <w:tr w:rsidR="00F33297" w:rsidRPr="00E913B6" w:rsidTr="007B36E9">
        <w:trPr>
          <w:trHeight w:val="69"/>
        </w:trPr>
        <w:tc>
          <w:tcPr>
            <w:tcW w:w="1208" w:type="pct"/>
            <w:vMerge/>
          </w:tcPr>
          <w:p w:rsidR="00F33297" w:rsidRPr="00617EFF" w:rsidRDefault="00F33297" w:rsidP="00331DE7">
            <w:pPr>
              <w:rPr>
                <w:rFonts w:eastAsia="PMingLiU"/>
                <w:b/>
                <w:bCs/>
                <w:sz w:val="24"/>
                <w:szCs w:val="24"/>
                <w:highlight w:val="yellow"/>
              </w:rPr>
            </w:pPr>
          </w:p>
        </w:tc>
        <w:tc>
          <w:tcPr>
            <w:tcW w:w="3370" w:type="pct"/>
          </w:tcPr>
          <w:p w:rsidR="00F33297" w:rsidRPr="006406D7" w:rsidRDefault="00F33297" w:rsidP="00F33297">
            <w:pPr>
              <w:spacing w:line="239" w:lineRule="auto"/>
              <w:ind w:left="17"/>
              <w:jc w:val="both"/>
              <w:rPr>
                <w:sz w:val="24"/>
              </w:rPr>
            </w:pPr>
            <w:r w:rsidRPr="00723D7C">
              <w:rPr>
                <w:sz w:val="24"/>
              </w:rPr>
              <w:t>Разборка и сборка генератора.</w:t>
            </w:r>
            <w:r>
              <w:rPr>
                <w:sz w:val="24"/>
              </w:rPr>
              <w:t xml:space="preserve"> </w:t>
            </w:r>
            <w:r w:rsidRPr="00723D7C">
              <w:rPr>
                <w:sz w:val="24"/>
              </w:rPr>
              <w:t>Техническое обслуживание генератора</w:t>
            </w:r>
          </w:p>
        </w:tc>
        <w:tc>
          <w:tcPr>
            <w:tcW w:w="422" w:type="pct"/>
            <w:vAlign w:val="center"/>
          </w:tcPr>
          <w:p w:rsidR="00F33297" w:rsidRPr="00E913B6" w:rsidRDefault="00F33297" w:rsidP="00331DE7">
            <w:pPr>
              <w:ind w:left="324" w:hanging="324"/>
              <w:jc w:val="center"/>
              <w:rPr>
                <w:rFonts w:eastAsia="PMingLiU"/>
                <w:bCs/>
                <w:sz w:val="24"/>
                <w:szCs w:val="24"/>
              </w:rPr>
            </w:pPr>
          </w:p>
        </w:tc>
      </w:tr>
      <w:tr w:rsidR="00F33297" w:rsidRPr="00E913B6" w:rsidTr="007B36E9">
        <w:trPr>
          <w:trHeight w:val="69"/>
        </w:trPr>
        <w:tc>
          <w:tcPr>
            <w:tcW w:w="1208" w:type="pct"/>
            <w:vMerge w:val="restart"/>
          </w:tcPr>
          <w:p w:rsidR="00F33297" w:rsidRPr="00036247" w:rsidRDefault="00F33297" w:rsidP="004D16F3">
            <w:pPr>
              <w:rPr>
                <w:sz w:val="24"/>
              </w:rPr>
            </w:pPr>
            <w:r w:rsidRPr="00036247">
              <w:rPr>
                <w:sz w:val="24"/>
              </w:rPr>
              <w:t xml:space="preserve">Тема </w:t>
            </w:r>
            <w:r w:rsidR="004D16F3">
              <w:rPr>
                <w:sz w:val="24"/>
              </w:rPr>
              <w:t>7</w:t>
            </w:r>
            <w:r>
              <w:rPr>
                <w:sz w:val="24"/>
              </w:rPr>
              <w:t xml:space="preserve"> </w:t>
            </w:r>
            <w:r w:rsidRPr="003C5CA9">
              <w:rPr>
                <w:sz w:val="24"/>
              </w:rPr>
              <w:t>Участие в работах по техническому обслуживанию и ремонту стартеров</w:t>
            </w:r>
          </w:p>
        </w:tc>
        <w:tc>
          <w:tcPr>
            <w:tcW w:w="3370" w:type="pct"/>
          </w:tcPr>
          <w:p w:rsidR="00F33297" w:rsidRPr="00617EFF" w:rsidRDefault="00F33297" w:rsidP="00A076C0">
            <w:pPr>
              <w:ind w:left="-49"/>
              <w:jc w:val="both"/>
              <w:rPr>
                <w:rFonts w:eastAsia="PMingLiU"/>
                <w:bCs/>
                <w:sz w:val="24"/>
                <w:szCs w:val="24"/>
                <w:highlight w:val="yellow"/>
              </w:rPr>
            </w:pPr>
            <w:r w:rsidRPr="00C95CBE">
              <w:rPr>
                <w:b/>
                <w:sz w:val="24"/>
                <w:szCs w:val="24"/>
              </w:rPr>
              <w:t>Содержание</w:t>
            </w:r>
          </w:p>
        </w:tc>
        <w:tc>
          <w:tcPr>
            <w:tcW w:w="422" w:type="pct"/>
            <w:vAlign w:val="center"/>
          </w:tcPr>
          <w:p w:rsidR="00F33297" w:rsidRPr="00031A20" w:rsidRDefault="004D16F3" w:rsidP="00331DE7">
            <w:pPr>
              <w:ind w:left="41" w:hanging="40"/>
              <w:jc w:val="center"/>
              <w:rPr>
                <w:rFonts w:eastAsia="PMingLiU"/>
                <w:b/>
                <w:bCs/>
                <w:sz w:val="24"/>
                <w:szCs w:val="24"/>
              </w:rPr>
            </w:pPr>
            <w:r>
              <w:rPr>
                <w:rFonts w:eastAsia="PMingLiU"/>
                <w:b/>
                <w:bCs/>
                <w:sz w:val="24"/>
                <w:szCs w:val="24"/>
              </w:rPr>
              <w:t>24</w:t>
            </w:r>
          </w:p>
        </w:tc>
      </w:tr>
      <w:tr w:rsidR="00F33297" w:rsidRPr="00E913B6" w:rsidTr="007B36E9">
        <w:trPr>
          <w:trHeight w:val="69"/>
        </w:trPr>
        <w:tc>
          <w:tcPr>
            <w:tcW w:w="1208" w:type="pct"/>
            <w:vMerge/>
          </w:tcPr>
          <w:p w:rsidR="00F33297" w:rsidRPr="00036247" w:rsidRDefault="00F33297" w:rsidP="00331DE7">
            <w:pPr>
              <w:rPr>
                <w:rFonts w:eastAsia="PMingLiU"/>
                <w:bCs/>
                <w:sz w:val="24"/>
                <w:szCs w:val="24"/>
                <w:highlight w:val="yellow"/>
              </w:rPr>
            </w:pPr>
          </w:p>
        </w:tc>
        <w:tc>
          <w:tcPr>
            <w:tcW w:w="3370" w:type="pct"/>
          </w:tcPr>
          <w:p w:rsidR="00F33297" w:rsidRDefault="00F33297" w:rsidP="00F33297">
            <w:pPr>
              <w:ind w:right="79"/>
              <w:jc w:val="both"/>
            </w:pPr>
            <w:r w:rsidRPr="003C5CA9">
              <w:rPr>
                <w:sz w:val="24"/>
              </w:rPr>
              <w:t>Разборка и сборка стартера</w:t>
            </w:r>
            <w:r>
              <w:rPr>
                <w:sz w:val="24"/>
              </w:rPr>
              <w:t xml:space="preserve">. </w:t>
            </w:r>
            <w:r w:rsidRPr="003C5CA9">
              <w:rPr>
                <w:sz w:val="24"/>
              </w:rPr>
              <w:t>Оценка технического состояния якоря</w:t>
            </w:r>
            <w:r>
              <w:rPr>
                <w:sz w:val="24"/>
              </w:rPr>
              <w:t xml:space="preserve">. </w:t>
            </w:r>
            <w:r w:rsidRPr="003C5CA9">
              <w:rPr>
                <w:sz w:val="24"/>
              </w:rPr>
              <w:t>Оценка технического состояния статора с обмотками</w:t>
            </w:r>
            <w:r>
              <w:rPr>
                <w:sz w:val="24"/>
              </w:rPr>
              <w:t xml:space="preserve">. </w:t>
            </w:r>
            <w:r w:rsidRPr="003C5CA9">
              <w:rPr>
                <w:sz w:val="24"/>
              </w:rPr>
              <w:t>Оценка технического состояния крышек стартера</w:t>
            </w:r>
            <w:r>
              <w:rPr>
                <w:sz w:val="24"/>
              </w:rPr>
              <w:t xml:space="preserve">. </w:t>
            </w:r>
            <w:r w:rsidRPr="003C5CA9">
              <w:rPr>
                <w:sz w:val="24"/>
              </w:rPr>
              <w:t>Оценка технического состояния привода</w:t>
            </w:r>
            <w:r>
              <w:rPr>
                <w:sz w:val="24"/>
              </w:rPr>
              <w:t xml:space="preserve">. </w:t>
            </w:r>
            <w:r w:rsidRPr="003C5CA9">
              <w:rPr>
                <w:sz w:val="24"/>
              </w:rPr>
              <w:t>Оценка технического состояния тяглового реле</w:t>
            </w:r>
          </w:p>
        </w:tc>
        <w:tc>
          <w:tcPr>
            <w:tcW w:w="422" w:type="pct"/>
            <w:vAlign w:val="center"/>
          </w:tcPr>
          <w:p w:rsidR="00F33297" w:rsidRPr="00031A20" w:rsidRDefault="00F33297" w:rsidP="00331DE7">
            <w:pPr>
              <w:ind w:left="41" w:hanging="324"/>
              <w:jc w:val="center"/>
              <w:rPr>
                <w:rFonts w:eastAsia="PMingLiU"/>
                <w:b/>
                <w:bCs/>
                <w:sz w:val="24"/>
                <w:szCs w:val="24"/>
              </w:rPr>
            </w:pPr>
          </w:p>
        </w:tc>
      </w:tr>
      <w:tr w:rsidR="00F33297" w:rsidRPr="00E913B6" w:rsidTr="007B36E9">
        <w:trPr>
          <w:trHeight w:val="69"/>
        </w:trPr>
        <w:tc>
          <w:tcPr>
            <w:tcW w:w="1208" w:type="pct"/>
            <w:vMerge w:val="restart"/>
          </w:tcPr>
          <w:p w:rsidR="00F33297" w:rsidRPr="00036247" w:rsidRDefault="00F33297" w:rsidP="00902390">
            <w:pPr>
              <w:rPr>
                <w:rFonts w:eastAsia="PMingLiU"/>
                <w:bCs/>
                <w:sz w:val="24"/>
                <w:szCs w:val="24"/>
                <w:highlight w:val="yellow"/>
              </w:rPr>
            </w:pPr>
            <w:r w:rsidRPr="00B9310E">
              <w:rPr>
                <w:rFonts w:eastAsia="PMingLiU"/>
                <w:bCs/>
                <w:sz w:val="24"/>
                <w:szCs w:val="24"/>
              </w:rPr>
              <w:t xml:space="preserve">Тема </w:t>
            </w:r>
            <w:r w:rsidR="00902390">
              <w:rPr>
                <w:rFonts w:eastAsia="PMingLiU"/>
                <w:bCs/>
                <w:sz w:val="24"/>
                <w:szCs w:val="24"/>
              </w:rPr>
              <w:t>8</w:t>
            </w:r>
            <w:r w:rsidRPr="00B9310E">
              <w:rPr>
                <w:rFonts w:eastAsia="PMingLiU"/>
                <w:bCs/>
                <w:sz w:val="24"/>
                <w:szCs w:val="24"/>
              </w:rPr>
              <w:t xml:space="preserve"> </w:t>
            </w:r>
            <w:r w:rsidRPr="0014278D">
              <w:rPr>
                <w:rFonts w:eastAsia="PMingLiU"/>
                <w:bCs/>
                <w:sz w:val="24"/>
                <w:szCs w:val="24"/>
              </w:rPr>
              <w:t>Участие в работах по техническому обслуживанию и ремонту приборов системы зажигания</w:t>
            </w:r>
          </w:p>
        </w:tc>
        <w:tc>
          <w:tcPr>
            <w:tcW w:w="3370" w:type="pct"/>
          </w:tcPr>
          <w:p w:rsidR="00F33297" w:rsidRPr="00F33297" w:rsidRDefault="00F33297" w:rsidP="00A076C0">
            <w:pPr>
              <w:ind w:right="79"/>
              <w:jc w:val="both"/>
              <w:rPr>
                <w:b/>
                <w:sz w:val="24"/>
              </w:rPr>
            </w:pPr>
            <w:r w:rsidRPr="00F33297">
              <w:rPr>
                <w:b/>
                <w:sz w:val="24"/>
              </w:rPr>
              <w:t>Содержание</w:t>
            </w:r>
          </w:p>
        </w:tc>
        <w:tc>
          <w:tcPr>
            <w:tcW w:w="422" w:type="pct"/>
            <w:vAlign w:val="center"/>
          </w:tcPr>
          <w:p w:rsidR="00F33297" w:rsidRPr="00031A20" w:rsidRDefault="004D16F3" w:rsidP="00331DE7">
            <w:pPr>
              <w:ind w:left="41" w:firstLine="102"/>
              <w:jc w:val="center"/>
              <w:rPr>
                <w:rFonts w:eastAsia="PMingLiU"/>
                <w:b/>
                <w:bCs/>
                <w:sz w:val="24"/>
                <w:szCs w:val="24"/>
              </w:rPr>
            </w:pPr>
            <w:r>
              <w:rPr>
                <w:rFonts w:eastAsia="PMingLiU"/>
                <w:b/>
                <w:bCs/>
                <w:sz w:val="24"/>
                <w:szCs w:val="24"/>
              </w:rPr>
              <w:t>24</w:t>
            </w:r>
          </w:p>
        </w:tc>
      </w:tr>
      <w:tr w:rsidR="00F33297" w:rsidRPr="00E913B6" w:rsidTr="007B36E9">
        <w:trPr>
          <w:trHeight w:val="69"/>
        </w:trPr>
        <w:tc>
          <w:tcPr>
            <w:tcW w:w="1208" w:type="pct"/>
            <w:vMerge/>
          </w:tcPr>
          <w:p w:rsidR="00F33297" w:rsidRPr="00036247" w:rsidRDefault="00F33297" w:rsidP="00331DE7">
            <w:pPr>
              <w:rPr>
                <w:rFonts w:eastAsia="PMingLiU"/>
                <w:bCs/>
                <w:sz w:val="24"/>
                <w:szCs w:val="24"/>
                <w:highlight w:val="yellow"/>
              </w:rPr>
            </w:pPr>
          </w:p>
        </w:tc>
        <w:tc>
          <w:tcPr>
            <w:tcW w:w="3370" w:type="pct"/>
          </w:tcPr>
          <w:p w:rsidR="00F33297" w:rsidRPr="00905CBB" w:rsidRDefault="00F33297" w:rsidP="00F33297">
            <w:pPr>
              <w:ind w:right="79"/>
              <w:jc w:val="both"/>
              <w:rPr>
                <w:b/>
                <w:sz w:val="24"/>
              </w:rPr>
            </w:pPr>
            <w:r w:rsidRPr="00B27545">
              <w:rPr>
                <w:sz w:val="24"/>
              </w:rPr>
              <w:t>Проверка и регулировка угла опережения зажигания</w:t>
            </w:r>
            <w:r>
              <w:rPr>
                <w:sz w:val="24"/>
              </w:rPr>
              <w:t xml:space="preserve">. </w:t>
            </w:r>
            <w:r w:rsidRPr="00B27545">
              <w:rPr>
                <w:sz w:val="24"/>
              </w:rPr>
              <w:t>Проверка цепей низкого и высокого напряжения</w:t>
            </w:r>
            <w:r>
              <w:rPr>
                <w:sz w:val="24"/>
              </w:rPr>
              <w:t xml:space="preserve">. </w:t>
            </w:r>
            <w:r w:rsidRPr="00B27545">
              <w:rPr>
                <w:sz w:val="24"/>
              </w:rPr>
              <w:t>Проверка конденсатора</w:t>
            </w:r>
            <w:r w:rsidRPr="00905CBB">
              <w:rPr>
                <w:b/>
                <w:sz w:val="24"/>
              </w:rPr>
              <w:t xml:space="preserve">  </w:t>
            </w:r>
          </w:p>
        </w:tc>
        <w:tc>
          <w:tcPr>
            <w:tcW w:w="422" w:type="pct"/>
            <w:vAlign w:val="center"/>
          </w:tcPr>
          <w:p w:rsidR="00F33297" w:rsidRPr="00031A20" w:rsidRDefault="00F33297" w:rsidP="00331DE7">
            <w:pPr>
              <w:ind w:left="41" w:hanging="324"/>
              <w:jc w:val="center"/>
              <w:rPr>
                <w:rFonts w:eastAsia="PMingLiU"/>
                <w:b/>
                <w:bCs/>
                <w:sz w:val="24"/>
                <w:szCs w:val="24"/>
              </w:rPr>
            </w:pPr>
          </w:p>
        </w:tc>
      </w:tr>
      <w:tr w:rsidR="00132336" w:rsidRPr="00E913B6" w:rsidTr="007B36E9">
        <w:trPr>
          <w:trHeight w:val="69"/>
        </w:trPr>
        <w:tc>
          <w:tcPr>
            <w:tcW w:w="1208" w:type="pct"/>
            <w:vMerge w:val="restart"/>
          </w:tcPr>
          <w:p w:rsidR="00132336" w:rsidRPr="00036247" w:rsidRDefault="00132336" w:rsidP="00902390">
            <w:pPr>
              <w:rPr>
                <w:rFonts w:eastAsia="PMingLiU"/>
                <w:bCs/>
                <w:sz w:val="24"/>
                <w:szCs w:val="24"/>
                <w:highlight w:val="yellow"/>
              </w:rPr>
            </w:pPr>
            <w:r w:rsidRPr="00905CBB">
              <w:rPr>
                <w:rFonts w:eastAsia="PMingLiU"/>
                <w:bCs/>
                <w:sz w:val="24"/>
                <w:szCs w:val="24"/>
              </w:rPr>
              <w:t xml:space="preserve">Тема </w:t>
            </w:r>
            <w:r w:rsidR="00902390">
              <w:rPr>
                <w:rFonts w:eastAsia="PMingLiU"/>
                <w:bCs/>
                <w:sz w:val="24"/>
                <w:szCs w:val="24"/>
              </w:rPr>
              <w:t>9</w:t>
            </w:r>
            <w:r>
              <w:t xml:space="preserve"> </w:t>
            </w:r>
            <w:r w:rsidRPr="00905CBB">
              <w:rPr>
                <w:rFonts w:eastAsia="PMingLiU"/>
                <w:bCs/>
                <w:sz w:val="24"/>
                <w:szCs w:val="24"/>
              </w:rPr>
              <w:t>Участие в обслуживание приборов освещения</w:t>
            </w:r>
          </w:p>
        </w:tc>
        <w:tc>
          <w:tcPr>
            <w:tcW w:w="3370" w:type="pct"/>
          </w:tcPr>
          <w:p w:rsidR="00132336" w:rsidRPr="00905CBB" w:rsidRDefault="00132336" w:rsidP="00A076C0">
            <w:pPr>
              <w:ind w:right="79"/>
              <w:jc w:val="both"/>
              <w:rPr>
                <w:b/>
                <w:sz w:val="24"/>
              </w:rPr>
            </w:pPr>
            <w:r w:rsidRPr="00905CBB">
              <w:rPr>
                <w:b/>
                <w:sz w:val="24"/>
              </w:rPr>
              <w:t>Содержание</w:t>
            </w:r>
          </w:p>
        </w:tc>
        <w:tc>
          <w:tcPr>
            <w:tcW w:w="422" w:type="pct"/>
            <w:vAlign w:val="center"/>
          </w:tcPr>
          <w:p w:rsidR="00132336" w:rsidRPr="00031A20" w:rsidRDefault="00132336" w:rsidP="00331DE7">
            <w:pPr>
              <w:ind w:left="41" w:hanging="40"/>
              <w:jc w:val="center"/>
              <w:rPr>
                <w:rFonts w:eastAsia="PMingLiU"/>
                <w:b/>
                <w:bCs/>
                <w:sz w:val="24"/>
                <w:szCs w:val="24"/>
              </w:rPr>
            </w:pPr>
            <w:r>
              <w:rPr>
                <w:rFonts w:eastAsia="PMingLiU"/>
                <w:b/>
                <w:bCs/>
                <w:sz w:val="24"/>
                <w:szCs w:val="24"/>
              </w:rPr>
              <w:t>6</w:t>
            </w:r>
          </w:p>
        </w:tc>
      </w:tr>
      <w:tr w:rsidR="00132336" w:rsidRPr="00E913B6" w:rsidTr="007B36E9">
        <w:trPr>
          <w:trHeight w:val="69"/>
        </w:trPr>
        <w:tc>
          <w:tcPr>
            <w:tcW w:w="1208" w:type="pct"/>
            <w:vMerge/>
          </w:tcPr>
          <w:p w:rsidR="00132336" w:rsidRPr="00036247" w:rsidRDefault="00132336" w:rsidP="00331DE7">
            <w:pPr>
              <w:rPr>
                <w:rFonts w:eastAsia="PMingLiU"/>
                <w:bCs/>
                <w:sz w:val="24"/>
                <w:szCs w:val="24"/>
                <w:highlight w:val="yellow"/>
              </w:rPr>
            </w:pPr>
          </w:p>
        </w:tc>
        <w:tc>
          <w:tcPr>
            <w:tcW w:w="3370" w:type="pct"/>
          </w:tcPr>
          <w:p w:rsidR="00132336" w:rsidRPr="003C5CA9" w:rsidRDefault="00132336" w:rsidP="00A076C0">
            <w:pPr>
              <w:ind w:right="79"/>
              <w:jc w:val="both"/>
              <w:rPr>
                <w:sz w:val="24"/>
              </w:rPr>
            </w:pPr>
            <w:r>
              <w:rPr>
                <w:sz w:val="24"/>
              </w:rPr>
              <w:t>Техническое обслуживание и ремонт головных фар освещения, передних и задних габаритных огней, фонаря освещения заднего номерного знака, фонарей сигнального торможения, указателей поворота, фонаря, освещающего дорогу при движении задним ходом.</w:t>
            </w:r>
          </w:p>
        </w:tc>
        <w:tc>
          <w:tcPr>
            <w:tcW w:w="422" w:type="pct"/>
            <w:vAlign w:val="center"/>
          </w:tcPr>
          <w:p w:rsidR="00132336" w:rsidRPr="00031A20" w:rsidRDefault="00132336" w:rsidP="00331DE7">
            <w:pPr>
              <w:ind w:left="41" w:hanging="324"/>
              <w:jc w:val="center"/>
              <w:rPr>
                <w:rFonts w:eastAsia="PMingLiU"/>
                <w:b/>
                <w:bCs/>
                <w:sz w:val="24"/>
                <w:szCs w:val="24"/>
              </w:rPr>
            </w:pPr>
          </w:p>
        </w:tc>
      </w:tr>
      <w:tr w:rsidR="00132336" w:rsidRPr="00E913B6" w:rsidTr="007B36E9">
        <w:trPr>
          <w:trHeight w:val="69"/>
        </w:trPr>
        <w:tc>
          <w:tcPr>
            <w:tcW w:w="1208" w:type="pct"/>
            <w:vMerge w:val="restart"/>
          </w:tcPr>
          <w:p w:rsidR="00132336" w:rsidRPr="00036247" w:rsidRDefault="00132336" w:rsidP="00902390">
            <w:pPr>
              <w:rPr>
                <w:rFonts w:eastAsia="PMingLiU"/>
                <w:bCs/>
                <w:sz w:val="24"/>
                <w:szCs w:val="24"/>
                <w:highlight w:val="yellow"/>
              </w:rPr>
            </w:pPr>
            <w:r w:rsidRPr="00F311AC">
              <w:rPr>
                <w:rFonts w:eastAsia="PMingLiU"/>
                <w:bCs/>
                <w:sz w:val="24"/>
                <w:szCs w:val="24"/>
              </w:rPr>
              <w:t xml:space="preserve">Тема </w:t>
            </w:r>
            <w:r w:rsidR="006F59D5">
              <w:rPr>
                <w:rFonts w:eastAsia="PMingLiU"/>
                <w:bCs/>
                <w:sz w:val="24"/>
                <w:szCs w:val="24"/>
              </w:rPr>
              <w:t>1</w:t>
            </w:r>
            <w:r w:rsidR="00902390">
              <w:rPr>
                <w:rFonts w:eastAsia="PMingLiU"/>
                <w:bCs/>
                <w:sz w:val="24"/>
                <w:szCs w:val="24"/>
              </w:rPr>
              <w:t>0</w:t>
            </w:r>
            <w:r>
              <w:rPr>
                <w:rFonts w:eastAsia="PMingLiU"/>
                <w:bCs/>
                <w:sz w:val="24"/>
                <w:szCs w:val="24"/>
              </w:rPr>
              <w:t xml:space="preserve"> </w:t>
            </w:r>
            <w:r w:rsidRPr="00F311AC">
              <w:rPr>
                <w:rFonts w:eastAsia="PMingLiU"/>
                <w:bCs/>
                <w:sz w:val="24"/>
                <w:szCs w:val="24"/>
              </w:rPr>
              <w:t>Участие в работах по техническому обслуживанию контрольно-измерительных приборов</w:t>
            </w:r>
          </w:p>
        </w:tc>
        <w:tc>
          <w:tcPr>
            <w:tcW w:w="3370" w:type="pct"/>
          </w:tcPr>
          <w:p w:rsidR="00132336" w:rsidRPr="00EF09DA" w:rsidRDefault="00132336" w:rsidP="00A076C0">
            <w:pPr>
              <w:ind w:right="79"/>
              <w:jc w:val="both"/>
              <w:rPr>
                <w:b/>
                <w:sz w:val="24"/>
              </w:rPr>
            </w:pPr>
            <w:r w:rsidRPr="00EF09DA">
              <w:rPr>
                <w:b/>
                <w:sz w:val="24"/>
              </w:rPr>
              <w:t>Содержание</w:t>
            </w:r>
          </w:p>
        </w:tc>
        <w:tc>
          <w:tcPr>
            <w:tcW w:w="422" w:type="pct"/>
            <w:vAlign w:val="center"/>
          </w:tcPr>
          <w:p w:rsidR="00132336" w:rsidRPr="00031A20" w:rsidRDefault="00132336" w:rsidP="00331DE7">
            <w:pPr>
              <w:ind w:left="41" w:hanging="324"/>
              <w:jc w:val="center"/>
              <w:rPr>
                <w:rFonts w:eastAsia="PMingLiU"/>
                <w:b/>
                <w:bCs/>
                <w:sz w:val="24"/>
                <w:szCs w:val="24"/>
              </w:rPr>
            </w:pPr>
            <w:r>
              <w:rPr>
                <w:rFonts w:eastAsia="PMingLiU"/>
                <w:b/>
                <w:bCs/>
                <w:sz w:val="24"/>
                <w:szCs w:val="24"/>
              </w:rPr>
              <w:t>24</w:t>
            </w:r>
          </w:p>
        </w:tc>
      </w:tr>
      <w:tr w:rsidR="00132336" w:rsidRPr="00E913B6" w:rsidTr="007B36E9">
        <w:trPr>
          <w:trHeight w:val="69"/>
        </w:trPr>
        <w:tc>
          <w:tcPr>
            <w:tcW w:w="1208" w:type="pct"/>
            <w:vMerge/>
          </w:tcPr>
          <w:p w:rsidR="00132336" w:rsidRPr="00036247" w:rsidRDefault="00132336" w:rsidP="00331DE7">
            <w:pPr>
              <w:rPr>
                <w:rFonts w:eastAsia="PMingLiU"/>
                <w:bCs/>
                <w:sz w:val="24"/>
                <w:szCs w:val="24"/>
                <w:highlight w:val="yellow"/>
              </w:rPr>
            </w:pPr>
          </w:p>
        </w:tc>
        <w:tc>
          <w:tcPr>
            <w:tcW w:w="3370" w:type="pct"/>
          </w:tcPr>
          <w:p w:rsidR="00132336" w:rsidRPr="003C5CA9" w:rsidRDefault="00132336" w:rsidP="00A076C0">
            <w:pPr>
              <w:ind w:right="79"/>
              <w:jc w:val="both"/>
              <w:rPr>
                <w:sz w:val="24"/>
              </w:rPr>
            </w:pPr>
            <w:r w:rsidRPr="00EF09DA">
              <w:rPr>
                <w:sz w:val="24"/>
              </w:rPr>
              <w:t>Техническое обслуживание и ремонт приборов:  спидометр, тахометр, указатель давления масла (манометр); указатель температуры охлаждающей жидкости (термометр); указатель уровня топлива в баке; амперметр; аварийные сигнализаторы пониженного давления масла и перегрева двигателя</w:t>
            </w:r>
          </w:p>
        </w:tc>
        <w:tc>
          <w:tcPr>
            <w:tcW w:w="422" w:type="pct"/>
            <w:vAlign w:val="center"/>
          </w:tcPr>
          <w:p w:rsidR="00132336" w:rsidRPr="00031A20" w:rsidRDefault="00132336" w:rsidP="00331DE7">
            <w:pPr>
              <w:ind w:left="41" w:hanging="324"/>
              <w:jc w:val="center"/>
              <w:rPr>
                <w:rFonts w:eastAsia="PMingLiU"/>
                <w:b/>
                <w:bCs/>
                <w:sz w:val="24"/>
                <w:szCs w:val="24"/>
              </w:rPr>
            </w:pPr>
          </w:p>
        </w:tc>
      </w:tr>
      <w:tr w:rsidR="00132336" w:rsidRPr="00E913B6" w:rsidTr="007B36E9">
        <w:trPr>
          <w:trHeight w:val="69"/>
        </w:trPr>
        <w:tc>
          <w:tcPr>
            <w:tcW w:w="1208" w:type="pct"/>
            <w:vMerge w:val="restart"/>
          </w:tcPr>
          <w:p w:rsidR="00132336" w:rsidRPr="00036247" w:rsidRDefault="00132336" w:rsidP="00902390">
            <w:pPr>
              <w:ind w:left="5"/>
              <w:rPr>
                <w:rFonts w:eastAsia="PMingLiU"/>
                <w:bCs/>
                <w:sz w:val="24"/>
                <w:szCs w:val="24"/>
                <w:highlight w:val="yellow"/>
              </w:rPr>
            </w:pPr>
            <w:r w:rsidRPr="00036247">
              <w:rPr>
                <w:sz w:val="24"/>
              </w:rPr>
              <w:t xml:space="preserve">Тема </w:t>
            </w:r>
            <w:r w:rsidR="006F59D5">
              <w:rPr>
                <w:sz w:val="24"/>
              </w:rPr>
              <w:t>1</w:t>
            </w:r>
            <w:r w:rsidR="00902390">
              <w:rPr>
                <w:sz w:val="24"/>
              </w:rPr>
              <w:t>1</w:t>
            </w:r>
            <w:r w:rsidR="006F59D5">
              <w:rPr>
                <w:sz w:val="24"/>
              </w:rPr>
              <w:t xml:space="preserve"> </w:t>
            </w:r>
            <w:r w:rsidRPr="00D46C8E">
              <w:rPr>
                <w:sz w:val="24"/>
              </w:rPr>
              <w:t>Участие в работах по  техническому обслуживанию и ремонту трансмиссии</w:t>
            </w:r>
          </w:p>
        </w:tc>
        <w:tc>
          <w:tcPr>
            <w:tcW w:w="3370" w:type="pct"/>
          </w:tcPr>
          <w:p w:rsidR="00132336" w:rsidRPr="00617EFF" w:rsidRDefault="00132336" w:rsidP="00A076C0">
            <w:pPr>
              <w:jc w:val="both"/>
              <w:rPr>
                <w:rFonts w:eastAsia="PMingLiU"/>
                <w:b/>
                <w:bCs/>
                <w:sz w:val="24"/>
                <w:szCs w:val="24"/>
                <w:highlight w:val="yellow"/>
              </w:rPr>
            </w:pPr>
            <w:r w:rsidRPr="00C95CBE">
              <w:rPr>
                <w:b/>
                <w:sz w:val="24"/>
                <w:szCs w:val="24"/>
              </w:rPr>
              <w:t>Содержание</w:t>
            </w:r>
          </w:p>
        </w:tc>
        <w:tc>
          <w:tcPr>
            <w:tcW w:w="422" w:type="pct"/>
            <w:vAlign w:val="center"/>
          </w:tcPr>
          <w:p w:rsidR="00132336" w:rsidRPr="00E913B6" w:rsidRDefault="00902390" w:rsidP="007B36E9">
            <w:pPr>
              <w:ind w:left="324" w:hanging="324"/>
              <w:jc w:val="center"/>
              <w:rPr>
                <w:rFonts w:eastAsia="PMingLiU"/>
                <w:b/>
                <w:bCs/>
                <w:sz w:val="24"/>
                <w:szCs w:val="24"/>
              </w:rPr>
            </w:pPr>
            <w:r>
              <w:rPr>
                <w:rFonts w:eastAsia="PMingLiU"/>
                <w:b/>
                <w:bCs/>
                <w:sz w:val="24"/>
                <w:szCs w:val="24"/>
              </w:rPr>
              <w:t>36</w:t>
            </w:r>
          </w:p>
        </w:tc>
      </w:tr>
      <w:tr w:rsidR="00132336" w:rsidRPr="00E913B6" w:rsidTr="007B36E9">
        <w:trPr>
          <w:trHeight w:val="69"/>
        </w:trPr>
        <w:tc>
          <w:tcPr>
            <w:tcW w:w="1208" w:type="pct"/>
            <w:vMerge/>
          </w:tcPr>
          <w:p w:rsidR="00132336" w:rsidRPr="00036247" w:rsidRDefault="00132336" w:rsidP="007B36E9">
            <w:pPr>
              <w:rPr>
                <w:rFonts w:eastAsia="PMingLiU"/>
                <w:bCs/>
                <w:sz w:val="24"/>
                <w:szCs w:val="24"/>
                <w:highlight w:val="yellow"/>
              </w:rPr>
            </w:pPr>
          </w:p>
        </w:tc>
        <w:tc>
          <w:tcPr>
            <w:tcW w:w="3370" w:type="pct"/>
          </w:tcPr>
          <w:p w:rsidR="00132336" w:rsidRDefault="00132336" w:rsidP="00132336">
            <w:pPr>
              <w:ind w:left="34"/>
              <w:jc w:val="both"/>
            </w:pPr>
            <w:r w:rsidRPr="00982376">
              <w:rPr>
                <w:sz w:val="24"/>
              </w:rPr>
              <w:t>Техническое обслуживание и текущий ремонт сцеплений автомобиля</w:t>
            </w:r>
            <w:r>
              <w:rPr>
                <w:sz w:val="24"/>
              </w:rPr>
              <w:t xml:space="preserve">. </w:t>
            </w:r>
            <w:r w:rsidRPr="00982376">
              <w:rPr>
                <w:sz w:val="24"/>
              </w:rPr>
              <w:t>Техническое обслуживание и текущий ремонт коробок передач</w:t>
            </w:r>
            <w:r>
              <w:rPr>
                <w:sz w:val="24"/>
              </w:rPr>
              <w:t xml:space="preserve">. </w:t>
            </w:r>
            <w:r w:rsidRPr="00982376">
              <w:rPr>
                <w:sz w:val="24"/>
              </w:rPr>
              <w:t>Техническое обслуживание и текущий ремонт карданных передач</w:t>
            </w:r>
            <w:r>
              <w:rPr>
                <w:sz w:val="24"/>
              </w:rPr>
              <w:t xml:space="preserve">. </w:t>
            </w:r>
            <w:r w:rsidRPr="00982376">
              <w:rPr>
                <w:sz w:val="24"/>
              </w:rPr>
              <w:t>Техническое обслуживание и текущий ремонт ведущих мостов</w:t>
            </w:r>
          </w:p>
        </w:tc>
        <w:tc>
          <w:tcPr>
            <w:tcW w:w="422" w:type="pct"/>
            <w:vAlign w:val="center"/>
          </w:tcPr>
          <w:p w:rsidR="00132336" w:rsidRPr="00E913B6" w:rsidRDefault="00132336" w:rsidP="007B36E9">
            <w:pPr>
              <w:ind w:left="324" w:hanging="324"/>
              <w:jc w:val="center"/>
              <w:rPr>
                <w:rFonts w:eastAsia="PMingLiU"/>
                <w:bCs/>
                <w:sz w:val="24"/>
                <w:szCs w:val="24"/>
              </w:rPr>
            </w:pPr>
          </w:p>
        </w:tc>
      </w:tr>
      <w:tr w:rsidR="00132336" w:rsidRPr="00E913B6" w:rsidTr="007B36E9">
        <w:trPr>
          <w:trHeight w:val="69"/>
        </w:trPr>
        <w:tc>
          <w:tcPr>
            <w:tcW w:w="1208" w:type="pct"/>
            <w:vMerge w:val="restart"/>
          </w:tcPr>
          <w:p w:rsidR="00132336" w:rsidRPr="00036247" w:rsidRDefault="00132336" w:rsidP="00902390">
            <w:pPr>
              <w:rPr>
                <w:sz w:val="24"/>
              </w:rPr>
            </w:pPr>
            <w:r w:rsidRPr="00036247">
              <w:rPr>
                <w:sz w:val="24"/>
              </w:rPr>
              <w:t xml:space="preserve">Тема </w:t>
            </w:r>
            <w:r w:rsidR="006F59D5">
              <w:rPr>
                <w:sz w:val="24"/>
              </w:rPr>
              <w:t>1</w:t>
            </w:r>
            <w:r w:rsidR="00902390">
              <w:rPr>
                <w:sz w:val="24"/>
              </w:rPr>
              <w:t>2</w:t>
            </w:r>
            <w:r>
              <w:rPr>
                <w:sz w:val="24"/>
              </w:rPr>
              <w:t xml:space="preserve"> </w:t>
            </w:r>
            <w:r w:rsidRPr="00982376">
              <w:rPr>
                <w:sz w:val="24"/>
              </w:rPr>
              <w:t>Участие в работах по  техническому обслуживанию и ремонту ходовой части</w:t>
            </w:r>
          </w:p>
        </w:tc>
        <w:tc>
          <w:tcPr>
            <w:tcW w:w="3370" w:type="pct"/>
          </w:tcPr>
          <w:p w:rsidR="00132336" w:rsidRPr="00617EFF" w:rsidRDefault="00132336" w:rsidP="00A076C0">
            <w:pPr>
              <w:jc w:val="both"/>
              <w:rPr>
                <w:rFonts w:eastAsia="PMingLiU"/>
                <w:b/>
                <w:bCs/>
                <w:sz w:val="24"/>
                <w:szCs w:val="24"/>
                <w:highlight w:val="yellow"/>
              </w:rPr>
            </w:pPr>
            <w:r w:rsidRPr="00C95CBE">
              <w:rPr>
                <w:b/>
                <w:sz w:val="24"/>
                <w:szCs w:val="24"/>
              </w:rPr>
              <w:t>Содержание</w:t>
            </w:r>
          </w:p>
        </w:tc>
        <w:tc>
          <w:tcPr>
            <w:tcW w:w="422" w:type="pct"/>
            <w:vAlign w:val="center"/>
          </w:tcPr>
          <w:p w:rsidR="00132336" w:rsidRPr="00E913B6" w:rsidRDefault="00902390" w:rsidP="007B36E9">
            <w:pPr>
              <w:ind w:left="324" w:hanging="324"/>
              <w:jc w:val="center"/>
              <w:rPr>
                <w:rFonts w:eastAsia="PMingLiU"/>
                <w:b/>
                <w:bCs/>
                <w:sz w:val="24"/>
                <w:szCs w:val="24"/>
              </w:rPr>
            </w:pPr>
            <w:r>
              <w:rPr>
                <w:rFonts w:eastAsia="PMingLiU"/>
                <w:b/>
                <w:bCs/>
                <w:sz w:val="24"/>
                <w:szCs w:val="24"/>
              </w:rPr>
              <w:t>30</w:t>
            </w:r>
          </w:p>
        </w:tc>
      </w:tr>
      <w:tr w:rsidR="00132336" w:rsidRPr="00E913B6" w:rsidTr="007B36E9">
        <w:trPr>
          <w:trHeight w:val="69"/>
        </w:trPr>
        <w:tc>
          <w:tcPr>
            <w:tcW w:w="1208" w:type="pct"/>
            <w:vMerge/>
          </w:tcPr>
          <w:p w:rsidR="00132336" w:rsidRPr="00617EFF" w:rsidRDefault="00132336" w:rsidP="007B36E9">
            <w:pPr>
              <w:rPr>
                <w:rFonts w:eastAsia="PMingLiU"/>
                <w:b/>
                <w:bCs/>
                <w:sz w:val="24"/>
                <w:szCs w:val="24"/>
                <w:highlight w:val="yellow"/>
              </w:rPr>
            </w:pPr>
          </w:p>
        </w:tc>
        <w:tc>
          <w:tcPr>
            <w:tcW w:w="3370" w:type="pct"/>
          </w:tcPr>
          <w:p w:rsidR="00132336" w:rsidRPr="00535A11" w:rsidRDefault="00132336" w:rsidP="00132336">
            <w:pPr>
              <w:autoSpaceDE w:val="0"/>
              <w:autoSpaceDN w:val="0"/>
              <w:adjustRightInd w:val="0"/>
              <w:jc w:val="both"/>
              <w:rPr>
                <w:b/>
                <w:sz w:val="24"/>
                <w:szCs w:val="28"/>
              </w:rPr>
            </w:pPr>
            <w:r w:rsidRPr="00024DB1">
              <w:rPr>
                <w:rFonts w:eastAsia="Calibri"/>
                <w:bCs/>
                <w:sz w:val="24"/>
              </w:rPr>
              <w:t>Техническое обслуживание и текущий ремонт управляемого моста</w:t>
            </w:r>
            <w:r>
              <w:rPr>
                <w:rFonts w:eastAsia="Calibri"/>
                <w:bCs/>
                <w:sz w:val="24"/>
              </w:rPr>
              <w:t xml:space="preserve">. </w:t>
            </w:r>
            <w:r w:rsidRPr="00024DB1">
              <w:rPr>
                <w:rFonts w:eastAsia="Calibri"/>
                <w:bCs/>
                <w:sz w:val="24"/>
              </w:rPr>
              <w:t>Техническое обслуживание и текущий ремонт колес и шин автомобиля</w:t>
            </w:r>
          </w:p>
        </w:tc>
        <w:tc>
          <w:tcPr>
            <w:tcW w:w="422" w:type="pct"/>
            <w:vAlign w:val="center"/>
          </w:tcPr>
          <w:p w:rsidR="00132336" w:rsidRPr="00E913B6" w:rsidRDefault="00132336" w:rsidP="007B36E9">
            <w:pPr>
              <w:ind w:left="324" w:hanging="324"/>
              <w:jc w:val="center"/>
              <w:rPr>
                <w:rFonts w:eastAsia="PMingLiU"/>
                <w:bCs/>
                <w:sz w:val="24"/>
                <w:szCs w:val="24"/>
              </w:rPr>
            </w:pPr>
          </w:p>
        </w:tc>
      </w:tr>
      <w:tr w:rsidR="00132336" w:rsidRPr="00E913B6" w:rsidTr="007B36E9">
        <w:trPr>
          <w:trHeight w:val="69"/>
        </w:trPr>
        <w:tc>
          <w:tcPr>
            <w:tcW w:w="1208" w:type="pct"/>
            <w:vMerge w:val="restart"/>
          </w:tcPr>
          <w:p w:rsidR="00132336" w:rsidRPr="00036247" w:rsidRDefault="00132336" w:rsidP="00D85451">
            <w:pPr>
              <w:rPr>
                <w:sz w:val="24"/>
              </w:rPr>
            </w:pPr>
            <w:r w:rsidRPr="00036247">
              <w:rPr>
                <w:sz w:val="24"/>
              </w:rPr>
              <w:t xml:space="preserve">Тема </w:t>
            </w:r>
            <w:r w:rsidR="006F59D5">
              <w:rPr>
                <w:sz w:val="24"/>
              </w:rPr>
              <w:t>1</w:t>
            </w:r>
            <w:r w:rsidR="00D85451">
              <w:rPr>
                <w:sz w:val="24"/>
              </w:rPr>
              <w:t>3</w:t>
            </w:r>
            <w:r w:rsidRPr="00036247">
              <w:rPr>
                <w:sz w:val="24"/>
              </w:rPr>
              <w:t>.</w:t>
            </w:r>
            <w:r>
              <w:rPr>
                <w:sz w:val="24"/>
              </w:rPr>
              <w:t xml:space="preserve"> </w:t>
            </w:r>
            <w:r w:rsidRPr="00982376">
              <w:rPr>
                <w:sz w:val="24"/>
              </w:rPr>
              <w:t>Участие в работах по техническому обслуживанию и ремонту рулевого управления</w:t>
            </w:r>
          </w:p>
        </w:tc>
        <w:tc>
          <w:tcPr>
            <w:tcW w:w="3370" w:type="pct"/>
          </w:tcPr>
          <w:p w:rsidR="00132336" w:rsidRPr="00617EFF" w:rsidRDefault="00132336" w:rsidP="00A076C0">
            <w:pPr>
              <w:ind w:left="-49"/>
              <w:jc w:val="both"/>
              <w:rPr>
                <w:rFonts w:eastAsia="PMingLiU"/>
                <w:bCs/>
                <w:sz w:val="24"/>
                <w:szCs w:val="24"/>
                <w:highlight w:val="yellow"/>
              </w:rPr>
            </w:pPr>
            <w:r w:rsidRPr="00C95CBE">
              <w:rPr>
                <w:b/>
                <w:sz w:val="24"/>
                <w:szCs w:val="24"/>
              </w:rPr>
              <w:t>Содержание</w:t>
            </w:r>
          </w:p>
        </w:tc>
        <w:tc>
          <w:tcPr>
            <w:tcW w:w="422" w:type="pct"/>
            <w:vAlign w:val="center"/>
          </w:tcPr>
          <w:p w:rsidR="00132336" w:rsidRPr="00031A20" w:rsidRDefault="00D85451" w:rsidP="007B36E9">
            <w:pPr>
              <w:ind w:left="41" w:hanging="40"/>
              <w:jc w:val="center"/>
              <w:rPr>
                <w:rFonts w:eastAsia="PMingLiU"/>
                <w:b/>
                <w:bCs/>
                <w:sz w:val="24"/>
                <w:szCs w:val="24"/>
              </w:rPr>
            </w:pPr>
            <w:r>
              <w:rPr>
                <w:rFonts w:eastAsia="PMingLiU"/>
                <w:b/>
                <w:bCs/>
                <w:sz w:val="24"/>
                <w:szCs w:val="24"/>
              </w:rPr>
              <w:t>24</w:t>
            </w:r>
          </w:p>
        </w:tc>
      </w:tr>
      <w:tr w:rsidR="00132336" w:rsidRPr="00E913B6" w:rsidTr="007B36E9">
        <w:trPr>
          <w:trHeight w:val="69"/>
        </w:trPr>
        <w:tc>
          <w:tcPr>
            <w:tcW w:w="1208" w:type="pct"/>
            <w:vMerge/>
          </w:tcPr>
          <w:p w:rsidR="00132336" w:rsidRPr="00036247" w:rsidRDefault="00132336" w:rsidP="007B36E9">
            <w:pPr>
              <w:rPr>
                <w:rFonts w:eastAsia="PMingLiU"/>
                <w:bCs/>
                <w:sz w:val="24"/>
                <w:szCs w:val="24"/>
                <w:highlight w:val="yellow"/>
              </w:rPr>
            </w:pPr>
          </w:p>
        </w:tc>
        <w:tc>
          <w:tcPr>
            <w:tcW w:w="3370" w:type="pct"/>
          </w:tcPr>
          <w:p w:rsidR="00132336" w:rsidRDefault="00132336" w:rsidP="00132336">
            <w:pPr>
              <w:ind w:right="79"/>
              <w:jc w:val="both"/>
            </w:pPr>
            <w:r w:rsidRPr="00982376">
              <w:rPr>
                <w:sz w:val="24"/>
              </w:rPr>
              <w:t>Техническое обслуживание и текущий ремонт рулевого управления с гидроусилителем</w:t>
            </w:r>
            <w:r>
              <w:rPr>
                <w:sz w:val="24"/>
              </w:rPr>
              <w:t xml:space="preserve">. </w:t>
            </w:r>
            <w:r w:rsidRPr="00982376">
              <w:rPr>
                <w:sz w:val="24"/>
              </w:rPr>
              <w:t>Техническое обслуживание и текущий ремонт рулевой трапеции</w:t>
            </w:r>
          </w:p>
        </w:tc>
        <w:tc>
          <w:tcPr>
            <w:tcW w:w="422" w:type="pct"/>
            <w:vAlign w:val="center"/>
          </w:tcPr>
          <w:p w:rsidR="00132336" w:rsidRPr="00031A20" w:rsidRDefault="00132336" w:rsidP="007B36E9">
            <w:pPr>
              <w:ind w:left="41" w:hanging="324"/>
              <w:jc w:val="center"/>
              <w:rPr>
                <w:rFonts w:eastAsia="PMingLiU"/>
                <w:b/>
                <w:bCs/>
                <w:sz w:val="24"/>
                <w:szCs w:val="24"/>
              </w:rPr>
            </w:pPr>
          </w:p>
        </w:tc>
      </w:tr>
      <w:tr w:rsidR="00132336" w:rsidRPr="00E913B6" w:rsidTr="007B36E9">
        <w:trPr>
          <w:trHeight w:val="69"/>
        </w:trPr>
        <w:tc>
          <w:tcPr>
            <w:tcW w:w="1208" w:type="pct"/>
            <w:vMerge w:val="restart"/>
          </w:tcPr>
          <w:p w:rsidR="00132336" w:rsidRPr="00036247" w:rsidRDefault="00132336" w:rsidP="00D85451">
            <w:pPr>
              <w:rPr>
                <w:rFonts w:eastAsia="PMingLiU"/>
                <w:bCs/>
                <w:sz w:val="24"/>
                <w:szCs w:val="24"/>
                <w:highlight w:val="yellow"/>
              </w:rPr>
            </w:pPr>
            <w:r w:rsidRPr="00B9310E">
              <w:rPr>
                <w:rFonts w:eastAsia="PMingLiU"/>
                <w:bCs/>
                <w:sz w:val="24"/>
                <w:szCs w:val="24"/>
              </w:rPr>
              <w:t xml:space="preserve">Тема </w:t>
            </w:r>
            <w:r w:rsidR="006F59D5">
              <w:rPr>
                <w:rFonts w:eastAsia="PMingLiU"/>
                <w:bCs/>
                <w:sz w:val="24"/>
                <w:szCs w:val="24"/>
              </w:rPr>
              <w:t>1</w:t>
            </w:r>
            <w:r w:rsidR="00D85451">
              <w:rPr>
                <w:rFonts w:eastAsia="PMingLiU"/>
                <w:bCs/>
                <w:sz w:val="24"/>
                <w:szCs w:val="24"/>
              </w:rPr>
              <w:t>4</w:t>
            </w:r>
            <w:r w:rsidRPr="00B9310E">
              <w:rPr>
                <w:rFonts w:eastAsia="PMingLiU"/>
                <w:bCs/>
                <w:sz w:val="24"/>
                <w:szCs w:val="24"/>
              </w:rPr>
              <w:t xml:space="preserve"> </w:t>
            </w:r>
            <w:r w:rsidRPr="007B5331">
              <w:rPr>
                <w:rFonts w:eastAsia="PMingLiU"/>
                <w:bCs/>
                <w:sz w:val="24"/>
                <w:szCs w:val="24"/>
              </w:rPr>
              <w:t>Участие в работах по техническому обслуживанию  и ремонту тормозной системы</w:t>
            </w:r>
          </w:p>
        </w:tc>
        <w:tc>
          <w:tcPr>
            <w:tcW w:w="3370" w:type="pct"/>
          </w:tcPr>
          <w:p w:rsidR="00132336" w:rsidRPr="003C5CA9" w:rsidRDefault="00132336" w:rsidP="00A076C0">
            <w:pPr>
              <w:ind w:right="79"/>
              <w:jc w:val="both"/>
              <w:rPr>
                <w:sz w:val="24"/>
              </w:rPr>
            </w:pPr>
            <w:r w:rsidRPr="0014278D">
              <w:rPr>
                <w:sz w:val="24"/>
              </w:rPr>
              <w:t>Содержание</w:t>
            </w:r>
          </w:p>
        </w:tc>
        <w:tc>
          <w:tcPr>
            <w:tcW w:w="422" w:type="pct"/>
            <w:vAlign w:val="center"/>
          </w:tcPr>
          <w:p w:rsidR="00132336" w:rsidRPr="00031A20" w:rsidRDefault="00132336" w:rsidP="00D85451">
            <w:pPr>
              <w:ind w:left="41" w:hanging="40"/>
              <w:jc w:val="center"/>
              <w:rPr>
                <w:rFonts w:eastAsia="PMingLiU"/>
                <w:b/>
                <w:bCs/>
                <w:sz w:val="24"/>
                <w:szCs w:val="24"/>
              </w:rPr>
            </w:pPr>
            <w:r>
              <w:rPr>
                <w:rFonts w:eastAsia="PMingLiU"/>
                <w:b/>
                <w:bCs/>
                <w:sz w:val="24"/>
                <w:szCs w:val="24"/>
              </w:rPr>
              <w:t>3</w:t>
            </w:r>
            <w:r w:rsidR="00D85451">
              <w:rPr>
                <w:rFonts w:eastAsia="PMingLiU"/>
                <w:b/>
                <w:bCs/>
                <w:sz w:val="24"/>
                <w:szCs w:val="24"/>
              </w:rPr>
              <w:t>6</w:t>
            </w:r>
          </w:p>
        </w:tc>
      </w:tr>
      <w:tr w:rsidR="00132336" w:rsidRPr="00E913B6" w:rsidTr="007B36E9">
        <w:trPr>
          <w:trHeight w:val="69"/>
        </w:trPr>
        <w:tc>
          <w:tcPr>
            <w:tcW w:w="1208" w:type="pct"/>
            <w:vMerge/>
          </w:tcPr>
          <w:p w:rsidR="00132336" w:rsidRPr="00036247" w:rsidRDefault="00132336" w:rsidP="007B36E9">
            <w:pPr>
              <w:rPr>
                <w:rFonts w:eastAsia="PMingLiU"/>
                <w:bCs/>
                <w:sz w:val="24"/>
                <w:szCs w:val="24"/>
                <w:highlight w:val="yellow"/>
              </w:rPr>
            </w:pPr>
          </w:p>
        </w:tc>
        <w:tc>
          <w:tcPr>
            <w:tcW w:w="3370" w:type="pct"/>
          </w:tcPr>
          <w:p w:rsidR="00132336" w:rsidRPr="007B5331" w:rsidRDefault="00132336" w:rsidP="00A076C0">
            <w:pPr>
              <w:ind w:right="79"/>
              <w:jc w:val="both"/>
              <w:rPr>
                <w:sz w:val="24"/>
              </w:rPr>
            </w:pPr>
            <w:r w:rsidRPr="007B5331">
              <w:rPr>
                <w:sz w:val="24"/>
              </w:rPr>
              <w:t>Техническое обслуживание и текущий ремонт тормозной системы с гидравлическим приводом</w:t>
            </w:r>
          </w:p>
          <w:p w:rsidR="00132336" w:rsidRPr="007B5331" w:rsidRDefault="00132336" w:rsidP="00A076C0">
            <w:pPr>
              <w:ind w:right="79"/>
              <w:jc w:val="both"/>
              <w:rPr>
                <w:sz w:val="24"/>
              </w:rPr>
            </w:pPr>
            <w:r w:rsidRPr="007B5331">
              <w:rPr>
                <w:sz w:val="24"/>
              </w:rPr>
              <w:t>Техническое обслуживание и текущий ремонт тормозной системы с пневматическим приводом</w:t>
            </w:r>
          </w:p>
        </w:tc>
        <w:tc>
          <w:tcPr>
            <w:tcW w:w="422" w:type="pct"/>
            <w:vAlign w:val="center"/>
          </w:tcPr>
          <w:p w:rsidR="00132336" w:rsidRPr="00031A20" w:rsidRDefault="00132336" w:rsidP="007B36E9">
            <w:pPr>
              <w:ind w:left="41" w:hanging="324"/>
              <w:jc w:val="center"/>
              <w:rPr>
                <w:rFonts w:eastAsia="PMingLiU"/>
                <w:b/>
                <w:bCs/>
                <w:sz w:val="24"/>
                <w:szCs w:val="24"/>
              </w:rPr>
            </w:pPr>
          </w:p>
        </w:tc>
      </w:tr>
      <w:tr w:rsidR="00132336" w:rsidRPr="00E913B6" w:rsidTr="007B36E9">
        <w:trPr>
          <w:trHeight w:val="69"/>
        </w:trPr>
        <w:tc>
          <w:tcPr>
            <w:tcW w:w="1208" w:type="pct"/>
            <w:vMerge w:val="restart"/>
          </w:tcPr>
          <w:p w:rsidR="00132336" w:rsidRPr="00036247" w:rsidRDefault="006F59D5" w:rsidP="00D85451">
            <w:pPr>
              <w:ind w:left="5"/>
              <w:rPr>
                <w:rFonts w:eastAsia="PMingLiU"/>
                <w:bCs/>
                <w:sz w:val="24"/>
                <w:szCs w:val="24"/>
                <w:highlight w:val="yellow"/>
              </w:rPr>
            </w:pPr>
            <w:r>
              <w:rPr>
                <w:sz w:val="24"/>
              </w:rPr>
              <w:lastRenderedPageBreak/>
              <w:t>Тема 1</w:t>
            </w:r>
            <w:r w:rsidR="00D85451">
              <w:rPr>
                <w:sz w:val="24"/>
              </w:rPr>
              <w:t>5</w:t>
            </w:r>
            <w:r>
              <w:rPr>
                <w:sz w:val="24"/>
              </w:rPr>
              <w:t xml:space="preserve"> </w:t>
            </w:r>
            <w:r w:rsidR="00132336" w:rsidRPr="009B0F42">
              <w:rPr>
                <w:sz w:val="24"/>
              </w:rPr>
              <w:t>Участие в работах по  ремонту кузовов</w:t>
            </w:r>
          </w:p>
        </w:tc>
        <w:tc>
          <w:tcPr>
            <w:tcW w:w="3370" w:type="pct"/>
          </w:tcPr>
          <w:p w:rsidR="00132336" w:rsidRPr="00617EFF" w:rsidRDefault="00132336" w:rsidP="00A076C0">
            <w:pPr>
              <w:jc w:val="both"/>
              <w:rPr>
                <w:rFonts w:eastAsia="PMingLiU"/>
                <w:b/>
                <w:bCs/>
                <w:sz w:val="24"/>
                <w:szCs w:val="24"/>
                <w:highlight w:val="yellow"/>
              </w:rPr>
            </w:pPr>
            <w:r w:rsidRPr="00C95CBE">
              <w:rPr>
                <w:b/>
                <w:sz w:val="24"/>
                <w:szCs w:val="24"/>
              </w:rPr>
              <w:t>Содержание</w:t>
            </w:r>
          </w:p>
        </w:tc>
        <w:tc>
          <w:tcPr>
            <w:tcW w:w="422" w:type="pct"/>
            <w:vAlign w:val="center"/>
          </w:tcPr>
          <w:p w:rsidR="00132336" w:rsidRPr="00E913B6" w:rsidRDefault="00132336" w:rsidP="00D85451">
            <w:pPr>
              <w:ind w:left="324" w:hanging="324"/>
              <w:jc w:val="center"/>
              <w:rPr>
                <w:rFonts w:eastAsia="PMingLiU"/>
                <w:b/>
                <w:bCs/>
                <w:sz w:val="24"/>
                <w:szCs w:val="24"/>
              </w:rPr>
            </w:pPr>
            <w:r>
              <w:rPr>
                <w:rFonts w:eastAsia="PMingLiU"/>
                <w:b/>
                <w:bCs/>
                <w:sz w:val="24"/>
                <w:szCs w:val="24"/>
              </w:rPr>
              <w:t>3</w:t>
            </w:r>
            <w:r w:rsidR="00D85451">
              <w:rPr>
                <w:rFonts w:eastAsia="PMingLiU"/>
                <w:b/>
                <w:bCs/>
                <w:sz w:val="24"/>
                <w:szCs w:val="24"/>
              </w:rPr>
              <w:t>0</w:t>
            </w:r>
          </w:p>
        </w:tc>
      </w:tr>
      <w:tr w:rsidR="00132336" w:rsidRPr="00E913B6" w:rsidTr="007B36E9">
        <w:trPr>
          <w:trHeight w:val="69"/>
        </w:trPr>
        <w:tc>
          <w:tcPr>
            <w:tcW w:w="1208" w:type="pct"/>
            <w:vMerge/>
          </w:tcPr>
          <w:p w:rsidR="00132336" w:rsidRPr="00036247" w:rsidRDefault="00132336" w:rsidP="0025457F">
            <w:pPr>
              <w:rPr>
                <w:rFonts w:eastAsia="PMingLiU"/>
                <w:bCs/>
                <w:sz w:val="24"/>
                <w:szCs w:val="24"/>
                <w:highlight w:val="yellow"/>
              </w:rPr>
            </w:pPr>
          </w:p>
        </w:tc>
        <w:tc>
          <w:tcPr>
            <w:tcW w:w="3370" w:type="pct"/>
          </w:tcPr>
          <w:p w:rsidR="00132336" w:rsidRDefault="00132336" w:rsidP="00132336">
            <w:pPr>
              <w:ind w:left="34"/>
              <w:jc w:val="both"/>
            </w:pPr>
            <w:r w:rsidRPr="009B0F42">
              <w:rPr>
                <w:sz w:val="24"/>
              </w:rPr>
              <w:t>Восстановление геометрических параметров кузовов на стапеле</w:t>
            </w:r>
            <w:r>
              <w:rPr>
                <w:sz w:val="24"/>
              </w:rPr>
              <w:t xml:space="preserve">. </w:t>
            </w:r>
            <w:r w:rsidRPr="009B0F42">
              <w:rPr>
                <w:sz w:val="24"/>
              </w:rPr>
              <w:t>Замена элементов кузова</w:t>
            </w:r>
            <w:r>
              <w:rPr>
                <w:sz w:val="24"/>
              </w:rPr>
              <w:t xml:space="preserve">. </w:t>
            </w:r>
            <w:r w:rsidRPr="009B0F42">
              <w:rPr>
                <w:sz w:val="24"/>
              </w:rPr>
              <w:t xml:space="preserve">Проведение </w:t>
            </w:r>
            <w:proofErr w:type="spellStart"/>
            <w:r w:rsidRPr="009B0F42">
              <w:rPr>
                <w:sz w:val="24"/>
              </w:rPr>
              <w:t>рихтовочных</w:t>
            </w:r>
            <w:proofErr w:type="spellEnd"/>
            <w:r w:rsidRPr="009B0F42">
              <w:rPr>
                <w:sz w:val="24"/>
              </w:rPr>
              <w:t xml:space="preserve"> работ элементов кузовов</w:t>
            </w:r>
          </w:p>
        </w:tc>
        <w:tc>
          <w:tcPr>
            <w:tcW w:w="422" w:type="pct"/>
            <w:vAlign w:val="center"/>
          </w:tcPr>
          <w:p w:rsidR="00132336" w:rsidRPr="00E913B6" w:rsidRDefault="00132336" w:rsidP="0025457F">
            <w:pPr>
              <w:ind w:left="324" w:hanging="324"/>
              <w:jc w:val="center"/>
              <w:rPr>
                <w:rFonts w:eastAsia="PMingLiU"/>
                <w:bCs/>
                <w:sz w:val="24"/>
                <w:szCs w:val="24"/>
              </w:rPr>
            </w:pPr>
          </w:p>
        </w:tc>
      </w:tr>
      <w:tr w:rsidR="00132336" w:rsidRPr="00E913B6" w:rsidTr="007B36E9">
        <w:trPr>
          <w:trHeight w:val="69"/>
        </w:trPr>
        <w:tc>
          <w:tcPr>
            <w:tcW w:w="1208" w:type="pct"/>
            <w:vMerge w:val="restart"/>
          </w:tcPr>
          <w:p w:rsidR="00132336" w:rsidRPr="00036247" w:rsidRDefault="00132336" w:rsidP="00FF45F5">
            <w:pPr>
              <w:rPr>
                <w:sz w:val="24"/>
              </w:rPr>
            </w:pPr>
            <w:r w:rsidRPr="00036247">
              <w:rPr>
                <w:sz w:val="24"/>
              </w:rPr>
              <w:t xml:space="preserve">Тема </w:t>
            </w:r>
            <w:r w:rsidR="006F59D5">
              <w:rPr>
                <w:sz w:val="24"/>
              </w:rPr>
              <w:t>1</w:t>
            </w:r>
            <w:r w:rsidR="00FF45F5">
              <w:rPr>
                <w:sz w:val="24"/>
              </w:rPr>
              <w:t>6</w:t>
            </w:r>
            <w:r w:rsidRPr="00036247">
              <w:rPr>
                <w:sz w:val="24"/>
              </w:rPr>
              <w:t>.</w:t>
            </w:r>
            <w:r>
              <w:rPr>
                <w:sz w:val="24"/>
              </w:rPr>
              <w:t xml:space="preserve"> </w:t>
            </w:r>
            <w:r w:rsidRPr="009B0F42">
              <w:rPr>
                <w:sz w:val="24"/>
              </w:rPr>
              <w:t>Участие в работах по  окраске кузовов и их отдельных элементов</w:t>
            </w:r>
          </w:p>
        </w:tc>
        <w:tc>
          <w:tcPr>
            <w:tcW w:w="3370" w:type="pct"/>
          </w:tcPr>
          <w:p w:rsidR="00132336" w:rsidRPr="00617EFF" w:rsidRDefault="00132336" w:rsidP="00A076C0">
            <w:pPr>
              <w:jc w:val="both"/>
              <w:rPr>
                <w:rFonts w:eastAsia="PMingLiU"/>
                <w:b/>
                <w:bCs/>
                <w:sz w:val="24"/>
                <w:szCs w:val="24"/>
                <w:highlight w:val="yellow"/>
              </w:rPr>
            </w:pPr>
            <w:r w:rsidRPr="00C95CBE">
              <w:rPr>
                <w:b/>
                <w:sz w:val="24"/>
                <w:szCs w:val="24"/>
              </w:rPr>
              <w:t>Содержание</w:t>
            </w:r>
          </w:p>
        </w:tc>
        <w:tc>
          <w:tcPr>
            <w:tcW w:w="422" w:type="pct"/>
            <w:vAlign w:val="center"/>
          </w:tcPr>
          <w:p w:rsidR="00132336" w:rsidRPr="00E913B6" w:rsidRDefault="00132336" w:rsidP="0025457F">
            <w:pPr>
              <w:ind w:left="324" w:hanging="324"/>
              <w:jc w:val="center"/>
              <w:rPr>
                <w:rFonts w:eastAsia="PMingLiU"/>
                <w:b/>
                <w:bCs/>
                <w:sz w:val="24"/>
                <w:szCs w:val="24"/>
              </w:rPr>
            </w:pPr>
            <w:r>
              <w:rPr>
                <w:rFonts w:eastAsia="PMingLiU"/>
                <w:b/>
                <w:bCs/>
                <w:sz w:val="24"/>
                <w:szCs w:val="24"/>
              </w:rPr>
              <w:t>30</w:t>
            </w:r>
          </w:p>
        </w:tc>
      </w:tr>
      <w:tr w:rsidR="00132336" w:rsidRPr="00E913B6" w:rsidTr="007B36E9">
        <w:trPr>
          <w:trHeight w:val="69"/>
        </w:trPr>
        <w:tc>
          <w:tcPr>
            <w:tcW w:w="1208" w:type="pct"/>
            <w:vMerge/>
          </w:tcPr>
          <w:p w:rsidR="00132336" w:rsidRPr="00617EFF" w:rsidRDefault="00132336" w:rsidP="0025457F">
            <w:pPr>
              <w:rPr>
                <w:rFonts w:eastAsia="PMingLiU"/>
                <w:b/>
                <w:bCs/>
                <w:sz w:val="24"/>
                <w:szCs w:val="24"/>
                <w:highlight w:val="yellow"/>
              </w:rPr>
            </w:pPr>
          </w:p>
        </w:tc>
        <w:tc>
          <w:tcPr>
            <w:tcW w:w="3370" w:type="pct"/>
          </w:tcPr>
          <w:p w:rsidR="00132336" w:rsidRPr="00535A11" w:rsidRDefault="00132336" w:rsidP="00132336">
            <w:pPr>
              <w:autoSpaceDE w:val="0"/>
              <w:autoSpaceDN w:val="0"/>
              <w:adjustRightInd w:val="0"/>
              <w:jc w:val="both"/>
              <w:rPr>
                <w:b/>
                <w:sz w:val="24"/>
                <w:szCs w:val="28"/>
              </w:rPr>
            </w:pPr>
            <w:r w:rsidRPr="009B0F42">
              <w:rPr>
                <w:rFonts w:eastAsia="Calibri"/>
                <w:bCs/>
                <w:sz w:val="24"/>
              </w:rPr>
              <w:t>Подготовка элементов кузовов к окраске</w:t>
            </w:r>
            <w:r>
              <w:rPr>
                <w:rFonts w:eastAsia="Calibri"/>
                <w:bCs/>
                <w:sz w:val="24"/>
              </w:rPr>
              <w:t xml:space="preserve">. </w:t>
            </w:r>
            <w:r w:rsidRPr="009B0F42">
              <w:rPr>
                <w:rFonts w:eastAsia="Calibri"/>
                <w:bCs/>
                <w:sz w:val="24"/>
              </w:rPr>
              <w:t>Окраска кузовов</w:t>
            </w:r>
            <w:r>
              <w:rPr>
                <w:rFonts w:eastAsia="Calibri"/>
                <w:bCs/>
                <w:sz w:val="24"/>
              </w:rPr>
              <w:t xml:space="preserve">. </w:t>
            </w:r>
            <w:r w:rsidRPr="009B0F42">
              <w:rPr>
                <w:rFonts w:eastAsia="Calibri"/>
                <w:bCs/>
                <w:sz w:val="24"/>
              </w:rPr>
              <w:t>Подбор лакокрасочных материалов для ремонта</w:t>
            </w:r>
            <w:r>
              <w:rPr>
                <w:rFonts w:eastAsia="Calibri"/>
                <w:bCs/>
                <w:sz w:val="24"/>
              </w:rPr>
              <w:t xml:space="preserve">. </w:t>
            </w:r>
            <w:r w:rsidRPr="009B0F42">
              <w:rPr>
                <w:rFonts w:eastAsia="Calibri"/>
                <w:bCs/>
                <w:sz w:val="24"/>
              </w:rPr>
              <w:t>Контроль качества ремонтных работ</w:t>
            </w:r>
          </w:p>
        </w:tc>
        <w:tc>
          <w:tcPr>
            <w:tcW w:w="422" w:type="pct"/>
            <w:vAlign w:val="center"/>
          </w:tcPr>
          <w:p w:rsidR="00132336" w:rsidRPr="00E913B6" w:rsidRDefault="00132336" w:rsidP="0025457F">
            <w:pPr>
              <w:ind w:left="324" w:hanging="324"/>
              <w:jc w:val="center"/>
              <w:rPr>
                <w:rFonts w:eastAsia="PMingLiU"/>
                <w:bCs/>
                <w:sz w:val="24"/>
                <w:szCs w:val="24"/>
              </w:rPr>
            </w:pPr>
          </w:p>
        </w:tc>
      </w:tr>
      <w:tr w:rsidR="00584D78" w:rsidRPr="00E913B6" w:rsidTr="007B36E9">
        <w:trPr>
          <w:trHeight w:val="69"/>
        </w:trPr>
        <w:tc>
          <w:tcPr>
            <w:tcW w:w="1208" w:type="pct"/>
            <w:vMerge w:val="restart"/>
          </w:tcPr>
          <w:p w:rsidR="00584D78" w:rsidRPr="00FF45F5" w:rsidRDefault="00584D78" w:rsidP="00FF45F5">
            <w:pPr>
              <w:rPr>
                <w:bCs/>
                <w:sz w:val="24"/>
                <w:szCs w:val="24"/>
              </w:rPr>
            </w:pPr>
            <w:r w:rsidRPr="00FF45F5">
              <w:rPr>
                <w:bCs/>
                <w:sz w:val="24"/>
                <w:szCs w:val="24"/>
              </w:rPr>
              <w:t xml:space="preserve">Тема </w:t>
            </w:r>
            <w:r w:rsidR="006F59D5" w:rsidRPr="00FF45F5">
              <w:rPr>
                <w:bCs/>
                <w:sz w:val="24"/>
                <w:szCs w:val="24"/>
              </w:rPr>
              <w:t>1</w:t>
            </w:r>
            <w:r w:rsidR="00FF45F5">
              <w:rPr>
                <w:bCs/>
                <w:sz w:val="24"/>
                <w:szCs w:val="24"/>
              </w:rPr>
              <w:t>7</w:t>
            </w:r>
            <w:r w:rsidRPr="00FF45F5">
              <w:rPr>
                <w:bCs/>
                <w:sz w:val="24"/>
                <w:szCs w:val="24"/>
              </w:rPr>
              <w:t xml:space="preserve"> Модернизация автотранспортных средств </w:t>
            </w:r>
          </w:p>
        </w:tc>
        <w:tc>
          <w:tcPr>
            <w:tcW w:w="3370" w:type="pct"/>
          </w:tcPr>
          <w:p w:rsidR="00584D78" w:rsidRPr="003B60BC" w:rsidRDefault="00584D78" w:rsidP="00A076C0">
            <w:pPr>
              <w:jc w:val="both"/>
              <w:rPr>
                <w:b/>
                <w:i/>
                <w:sz w:val="24"/>
                <w:szCs w:val="24"/>
              </w:rPr>
            </w:pPr>
            <w:r w:rsidRPr="00A17768">
              <w:rPr>
                <w:b/>
                <w:bCs/>
                <w:sz w:val="24"/>
                <w:szCs w:val="24"/>
              </w:rPr>
              <w:t xml:space="preserve">Содержание </w:t>
            </w:r>
            <w:r>
              <w:rPr>
                <w:b/>
                <w:bCs/>
                <w:sz w:val="24"/>
                <w:szCs w:val="24"/>
              </w:rPr>
              <w:t>работ</w:t>
            </w:r>
          </w:p>
        </w:tc>
        <w:tc>
          <w:tcPr>
            <w:tcW w:w="422" w:type="pct"/>
            <w:vAlign w:val="center"/>
          </w:tcPr>
          <w:p w:rsidR="00584D78" w:rsidRPr="00D25B9A" w:rsidRDefault="00FF45F5" w:rsidP="00A076C0">
            <w:pPr>
              <w:jc w:val="center"/>
              <w:rPr>
                <w:b/>
                <w:sz w:val="24"/>
                <w:szCs w:val="24"/>
              </w:rPr>
            </w:pPr>
            <w:r>
              <w:rPr>
                <w:b/>
                <w:sz w:val="24"/>
                <w:szCs w:val="24"/>
              </w:rPr>
              <w:t>12</w:t>
            </w:r>
          </w:p>
        </w:tc>
      </w:tr>
      <w:tr w:rsidR="00584D78" w:rsidRPr="00E913B6" w:rsidTr="007B36E9">
        <w:trPr>
          <w:trHeight w:val="69"/>
        </w:trPr>
        <w:tc>
          <w:tcPr>
            <w:tcW w:w="1208" w:type="pct"/>
            <w:vMerge/>
          </w:tcPr>
          <w:p w:rsidR="00584D78" w:rsidRPr="003B60BC" w:rsidRDefault="00584D78" w:rsidP="00A076C0">
            <w:pPr>
              <w:rPr>
                <w:b/>
                <w:bCs/>
                <w:i/>
                <w:sz w:val="24"/>
                <w:szCs w:val="24"/>
              </w:rPr>
            </w:pPr>
          </w:p>
        </w:tc>
        <w:tc>
          <w:tcPr>
            <w:tcW w:w="3370" w:type="pct"/>
          </w:tcPr>
          <w:p w:rsidR="00584D78" w:rsidRPr="003B60BC" w:rsidRDefault="00584D78" w:rsidP="00267B94">
            <w:pPr>
              <w:jc w:val="both"/>
              <w:rPr>
                <w:b/>
                <w:i/>
                <w:sz w:val="24"/>
                <w:szCs w:val="24"/>
              </w:rPr>
            </w:pPr>
            <w:r>
              <w:rPr>
                <w:sz w:val="24"/>
                <w:szCs w:val="24"/>
              </w:rPr>
              <w:t xml:space="preserve"> Определение требуемой мощности двигателя.  Определение геометрических параметров ЦПГ из условий требуемой мощности двигателя.  Увеличение рабочего объема за счет расточки цилиндров двигателя Увеличение грузоподъемности автомобиля. Улучшение стабилизации автомобиля при движении.</w:t>
            </w:r>
            <w:r w:rsidR="00267B94">
              <w:rPr>
                <w:sz w:val="24"/>
                <w:szCs w:val="24"/>
              </w:rPr>
              <w:t xml:space="preserve"> </w:t>
            </w:r>
            <w:r>
              <w:rPr>
                <w:sz w:val="24"/>
                <w:szCs w:val="24"/>
              </w:rPr>
              <w:t>Увеличение мягкости подвески автомобиля.</w:t>
            </w:r>
            <w:r w:rsidR="00F54E1F">
              <w:rPr>
                <w:sz w:val="24"/>
                <w:szCs w:val="24"/>
              </w:rPr>
              <w:t xml:space="preserve"> Установка самосвальной платформы на грузовых автомобилях. Установка манипулятора на грузовой автомобиль. Установка погрузочного устройства на автомобили фургоны. Установка рефрижераторов на автомобили фургоны.</w:t>
            </w:r>
          </w:p>
        </w:tc>
        <w:tc>
          <w:tcPr>
            <w:tcW w:w="422" w:type="pct"/>
            <w:vAlign w:val="center"/>
          </w:tcPr>
          <w:p w:rsidR="00584D78" w:rsidRPr="00D25B9A" w:rsidRDefault="00584D78" w:rsidP="00A076C0">
            <w:pPr>
              <w:jc w:val="center"/>
              <w:rPr>
                <w:b/>
                <w:sz w:val="24"/>
                <w:szCs w:val="24"/>
              </w:rPr>
            </w:pPr>
          </w:p>
        </w:tc>
      </w:tr>
      <w:tr w:rsidR="000E7A0F" w:rsidRPr="00E913B6" w:rsidTr="007B36E9">
        <w:trPr>
          <w:trHeight w:val="69"/>
        </w:trPr>
        <w:tc>
          <w:tcPr>
            <w:tcW w:w="1208" w:type="pct"/>
            <w:vMerge w:val="restart"/>
          </w:tcPr>
          <w:p w:rsidR="000E7A0F" w:rsidRPr="00FF45F5" w:rsidRDefault="000E7A0F" w:rsidP="00FF45F5">
            <w:pPr>
              <w:rPr>
                <w:bCs/>
                <w:sz w:val="24"/>
                <w:szCs w:val="24"/>
              </w:rPr>
            </w:pPr>
            <w:r w:rsidRPr="00FF45F5">
              <w:rPr>
                <w:bCs/>
                <w:sz w:val="24"/>
                <w:szCs w:val="24"/>
              </w:rPr>
              <w:t>Тема 1</w:t>
            </w:r>
            <w:r w:rsidR="00FF45F5" w:rsidRPr="00FF45F5">
              <w:rPr>
                <w:bCs/>
                <w:sz w:val="24"/>
                <w:szCs w:val="24"/>
              </w:rPr>
              <w:t xml:space="preserve">8 </w:t>
            </w:r>
            <w:r w:rsidRPr="00FF45F5">
              <w:rPr>
                <w:bCs/>
                <w:sz w:val="24"/>
                <w:szCs w:val="24"/>
              </w:rPr>
              <w:t xml:space="preserve">Тюнинг легковых автомобилей </w:t>
            </w:r>
          </w:p>
        </w:tc>
        <w:tc>
          <w:tcPr>
            <w:tcW w:w="3370" w:type="pct"/>
          </w:tcPr>
          <w:p w:rsidR="000E7A0F" w:rsidRPr="003B60BC" w:rsidRDefault="000E7A0F" w:rsidP="00A076C0">
            <w:pPr>
              <w:jc w:val="both"/>
              <w:rPr>
                <w:b/>
                <w:i/>
                <w:sz w:val="24"/>
                <w:szCs w:val="24"/>
              </w:rPr>
            </w:pPr>
            <w:r w:rsidRPr="00A17768">
              <w:rPr>
                <w:b/>
                <w:bCs/>
                <w:sz w:val="24"/>
                <w:szCs w:val="24"/>
              </w:rPr>
              <w:t xml:space="preserve">Содержание </w:t>
            </w:r>
            <w:r>
              <w:rPr>
                <w:b/>
                <w:bCs/>
                <w:sz w:val="24"/>
                <w:szCs w:val="24"/>
              </w:rPr>
              <w:t>работ</w:t>
            </w:r>
          </w:p>
        </w:tc>
        <w:tc>
          <w:tcPr>
            <w:tcW w:w="422" w:type="pct"/>
            <w:vAlign w:val="center"/>
          </w:tcPr>
          <w:p w:rsidR="000E7A0F" w:rsidRPr="00D25B9A" w:rsidRDefault="00FF45F5" w:rsidP="00A076C0">
            <w:pPr>
              <w:jc w:val="center"/>
              <w:rPr>
                <w:b/>
                <w:sz w:val="24"/>
                <w:szCs w:val="24"/>
              </w:rPr>
            </w:pPr>
            <w:r>
              <w:rPr>
                <w:b/>
                <w:sz w:val="24"/>
                <w:szCs w:val="24"/>
              </w:rPr>
              <w:t>6</w:t>
            </w:r>
          </w:p>
        </w:tc>
      </w:tr>
      <w:tr w:rsidR="000E7A0F" w:rsidRPr="00E913B6" w:rsidTr="007B36E9">
        <w:trPr>
          <w:trHeight w:val="69"/>
        </w:trPr>
        <w:tc>
          <w:tcPr>
            <w:tcW w:w="1208" w:type="pct"/>
            <w:vMerge/>
          </w:tcPr>
          <w:p w:rsidR="000E7A0F" w:rsidRPr="00A34F5E" w:rsidRDefault="000E7A0F" w:rsidP="00A076C0">
            <w:pPr>
              <w:rPr>
                <w:b/>
                <w:bCs/>
                <w:sz w:val="24"/>
                <w:szCs w:val="24"/>
              </w:rPr>
            </w:pPr>
          </w:p>
        </w:tc>
        <w:tc>
          <w:tcPr>
            <w:tcW w:w="3370" w:type="pct"/>
          </w:tcPr>
          <w:p w:rsidR="000E7A0F" w:rsidRPr="00B7047B" w:rsidRDefault="000E7A0F" w:rsidP="00267B94">
            <w:pPr>
              <w:jc w:val="both"/>
              <w:rPr>
                <w:sz w:val="24"/>
                <w:szCs w:val="24"/>
              </w:rPr>
            </w:pPr>
            <w:r>
              <w:rPr>
                <w:sz w:val="24"/>
                <w:szCs w:val="24"/>
              </w:rPr>
              <w:t>Восстановление деталей салона автомобиля</w:t>
            </w:r>
            <w:r w:rsidR="00267B94">
              <w:rPr>
                <w:sz w:val="24"/>
                <w:szCs w:val="24"/>
              </w:rPr>
              <w:t xml:space="preserve">. </w:t>
            </w:r>
            <w:r>
              <w:rPr>
                <w:sz w:val="24"/>
                <w:szCs w:val="24"/>
              </w:rPr>
              <w:t>Тонировка стёкол автомобиля Подготовка деталей автомобиля к нанесению рисунков</w:t>
            </w:r>
            <w:r w:rsidR="00267B94">
              <w:rPr>
                <w:sz w:val="24"/>
                <w:szCs w:val="24"/>
              </w:rPr>
              <w:t xml:space="preserve">. </w:t>
            </w:r>
            <w:r>
              <w:rPr>
                <w:sz w:val="24"/>
                <w:szCs w:val="24"/>
              </w:rPr>
              <w:t>Подбор колёсных дисков по типу транспортного средства</w:t>
            </w:r>
          </w:p>
        </w:tc>
        <w:tc>
          <w:tcPr>
            <w:tcW w:w="422" w:type="pct"/>
            <w:vAlign w:val="center"/>
          </w:tcPr>
          <w:p w:rsidR="000E7A0F" w:rsidRPr="00D25B9A" w:rsidRDefault="000E7A0F" w:rsidP="00A076C0">
            <w:pPr>
              <w:jc w:val="center"/>
              <w:rPr>
                <w:b/>
                <w:sz w:val="24"/>
                <w:szCs w:val="24"/>
              </w:rPr>
            </w:pPr>
          </w:p>
        </w:tc>
      </w:tr>
      <w:tr w:rsidR="000E7A0F" w:rsidRPr="00E913B6" w:rsidTr="007B36E9">
        <w:trPr>
          <w:trHeight w:val="69"/>
        </w:trPr>
        <w:tc>
          <w:tcPr>
            <w:tcW w:w="1208" w:type="pct"/>
            <w:vMerge w:val="restart"/>
          </w:tcPr>
          <w:p w:rsidR="000E7A0F" w:rsidRPr="005A1F28" w:rsidRDefault="000E7A0F" w:rsidP="005A1F28">
            <w:pPr>
              <w:rPr>
                <w:bCs/>
                <w:sz w:val="24"/>
                <w:szCs w:val="24"/>
              </w:rPr>
            </w:pPr>
            <w:r w:rsidRPr="005A1F28">
              <w:rPr>
                <w:bCs/>
                <w:sz w:val="24"/>
                <w:szCs w:val="24"/>
              </w:rPr>
              <w:t xml:space="preserve">Тема </w:t>
            </w:r>
            <w:r w:rsidR="005A1F28">
              <w:rPr>
                <w:bCs/>
                <w:sz w:val="24"/>
                <w:szCs w:val="24"/>
              </w:rPr>
              <w:t>19</w:t>
            </w:r>
            <w:r w:rsidRPr="005A1F28">
              <w:rPr>
                <w:bCs/>
                <w:sz w:val="24"/>
                <w:szCs w:val="24"/>
              </w:rPr>
              <w:t xml:space="preserve">  Эксплуатация оборудования СТО</w:t>
            </w:r>
          </w:p>
        </w:tc>
        <w:tc>
          <w:tcPr>
            <w:tcW w:w="3370" w:type="pct"/>
          </w:tcPr>
          <w:p w:rsidR="000E7A0F" w:rsidRPr="003B60BC" w:rsidRDefault="000E7A0F" w:rsidP="00A076C0">
            <w:pPr>
              <w:jc w:val="both"/>
              <w:rPr>
                <w:b/>
                <w:i/>
                <w:sz w:val="24"/>
                <w:szCs w:val="24"/>
              </w:rPr>
            </w:pPr>
            <w:r w:rsidRPr="00A17768">
              <w:rPr>
                <w:b/>
                <w:bCs/>
                <w:sz w:val="24"/>
                <w:szCs w:val="24"/>
              </w:rPr>
              <w:t xml:space="preserve">Содержание </w:t>
            </w:r>
            <w:r>
              <w:rPr>
                <w:b/>
                <w:bCs/>
                <w:sz w:val="24"/>
                <w:szCs w:val="24"/>
              </w:rPr>
              <w:t>работ</w:t>
            </w:r>
          </w:p>
        </w:tc>
        <w:tc>
          <w:tcPr>
            <w:tcW w:w="422" w:type="pct"/>
            <w:vAlign w:val="center"/>
          </w:tcPr>
          <w:p w:rsidR="000E7A0F" w:rsidRPr="00D25B9A" w:rsidRDefault="005A1F28" w:rsidP="00A076C0">
            <w:pPr>
              <w:jc w:val="center"/>
              <w:rPr>
                <w:b/>
                <w:sz w:val="24"/>
                <w:szCs w:val="24"/>
              </w:rPr>
            </w:pPr>
            <w:r>
              <w:rPr>
                <w:b/>
                <w:sz w:val="24"/>
                <w:szCs w:val="24"/>
              </w:rPr>
              <w:t>12</w:t>
            </w:r>
          </w:p>
        </w:tc>
      </w:tr>
      <w:tr w:rsidR="000E7A0F" w:rsidRPr="00E913B6" w:rsidTr="00267B94">
        <w:trPr>
          <w:trHeight w:val="20"/>
        </w:trPr>
        <w:tc>
          <w:tcPr>
            <w:tcW w:w="1208" w:type="pct"/>
            <w:vMerge/>
          </w:tcPr>
          <w:p w:rsidR="000E7A0F" w:rsidRPr="003B60BC" w:rsidRDefault="000E7A0F" w:rsidP="00A076C0">
            <w:pPr>
              <w:rPr>
                <w:b/>
                <w:bCs/>
                <w:i/>
                <w:sz w:val="24"/>
                <w:szCs w:val="24"/>
              </w:rPr>
            </w:pPr>
          </w:p>
        </w:tc>
        <w:tc>
          <w:tcPr>
            <w:tcW w:w="3370" w:type="pct"/>
          </w:tcPr>
          <w:p w:rsidR="000E7A0F" w:rsidRPr="003B60BC" w:rsidRDefault="000E7A0F" w:rsidP="00267B94">
            <w:pPr>
              <w:jc w:val="both"/>
              <w:rPr>
                <w:b/>
                <w:i/>
                <w:sz w:val="24"/>
                <w:szCs w:val="24"/>
              </w:rPr>
            </w:pPr>
            <w:r>
              <w:rPr>
                <w:sz w:val="24"/>
                <w:szCs w:val="24"/>
              </w:rPr>
              <w:t>Обслуживание оборудования для диагностики тормозной системы, рулевого управления автомобиля</w:t>
            </w:r>
            <w:r w:rsidRPr="00E60868">
              <w:rPr>
                <w:sz w:val="24"/>
                <w:szCs w:val="24"/>
              </w:rPr>
              <w:t xml:space="preserve"> Обслуживание </w:t>
            </w:r>
            <w:r>
              <w:rPr>
                <w:sz w:val="24"/>
                <w:szCs w:val="24"/>
              </w:rPr>
              <w:t>подъемников с гидравлическим приводом</w:t>
            </w:r>
            <w:r w:rsidR="00267B94">
              <w:rPr>
                <w:sz w:val="24"/>
                <w:szCs w:val="24"/>
              </w:rPr>
              <w:t xml:space="preserve">. </w:t>
            </w:r>
            <w:r>
              <w:rPr>
                <w:sz w:val="24"/>
                <w:szCs w:val="24"/>
              </w:rPr>
              <w:t>Обслуживание подъёмников с электрогидравлическим приводом</w:t>
            </w:r>
            <w:r>
              <w:rPr>
                <w:bCs/>
                <w:sz w:val="24"/>
                <w:szCs w:val="24"/>
              </w:rPr>
              <w:t xml:space="preserve"> Обслуживание</w:t>
            </w:r>
            <w:r w:rsidRPr="00E60868">
              <w:rPr>
                <w:bCs/>
                <w:sz w:val="24"/>
                <w:szCs w:val="24"/>
              </w:rPr>
              <w:t xml:space="preserve"> </w:t>
            </w:r>
            <w:r>
              <w:rPr>
                <w:bCs/>
                <w:sz w:val="24"/>
                <w:szCs w:val="24"/>
              </w:rPr>
              <w:t xml:space="preserve">гаражных кранов и </w:t>
            </w:r>
            <w:proofErr w:type="spellStart"/>
            <w:r>
              <w:rPr>
                <w:bCs/>
                <w:sz w:val="24"/>
                <w:szCs w:val="24"/>
              </w:rPr>
              <w:t>электротельферов</w:t>
            </w:r>
            <w:proofErr w:type="spellEnd"/>
            <w:r w:rsidRPr="00E60868">
              <w:rPr>
                <w:bCs/>
                <w:sz w:val="24"/>
                <w:szCs w:val="24"/>
              </w:rPr>
              <w:t>.</w:t>
            </w:r>
            <w:r>
              <w:rPr>
                <w:bCs/>
                <w:sz w:val="24"/>
                <w:szCs w:val="24"/>
              </w:rPr>
              <w:t xml:space="preserve"> </w:t>
            </w:r>
            <w:r w:rsidRPr="00E60868">
              <w:rPr>
                <w:sz w:val="24"/>
                <w:szCs w:val="24"/>
              </w:rPr>
              <w:t xml:space="preserve">Особенности эксплуатации </w:t>
            </w:r>
            <w:r>
              <w:rPr>
                <w:sz w:val="24"/>
                <w:szCs w:val="24"/>
              </w:rPr>
              <w:t>кран-балок</w:t>
            </w:r>
            <w:r w:rsidRPr="00E60868">
              <w:rPr>
                <w:sz w:val="24"/>
                <w:szCs w:val="24"/>
              </w:rPr>
              <w:t>.</w:t>
            </w:r>
            <w:r>
              <w:rPr>
                <w:sz w:val="24"/>
                <w:szCs w:val="24"/>
              </w:rPr>
              <w:t xml:space="preserve"> </w:t>
            </w:r>
            <w:r w:rsidRPr="00E60868">
              <w:rPr>
                <w:sz w:val="24"/>
                <w:szCs w:val="24"/>
              </w:rPr>
              <w:t xml:space="preserve">Особенности эксплуатации </w:t>
            </w:r>
            <w:r>
              <w:rPr>
                <w:sz w:val="24"/>
                <w:szCs w:val="24"/>
              </w:rPr>
              <w:t>консольно-поворотных кранов</w:t>
            </w:r>
            <w:r w:rsidRPr="00E60868">
              <w:rPr>
                <w:sz w:val="24"/>
                <w:szCs w:val="24"/>
              </w:rPr>
              <w:t>.</w:t>
            </w:r>
            <w:r>
              <w:rPr>
                <w:sz w:val="24"/>
                <w:szCs w:val="24"/>
              </w:rPr>
              <w:t xml:space="preserve"> Обслуживание и </w:t>
            </w:r>
            <w:r w:rsidRPr="00F713C3">
              <w:rPr>
                <w:sz w:val="24"/>
                <w:szCs w:val="24"/>
              </w:rPr>
              <w:t>эксплуата</w:t>
            </w:r>
            <w:r>
              <w:rPr>
                <w:sz w:val="24"/>
                <w:szCs w:val="24"/>
              </w:rPr>
              <w:t>ция</w:t>
            </w:r>
            <w:r w:rsidRPr="00F713C3">
              <w:rPr>
                <w:sz w:val="24"/>
                <w:szCs w:val="24"/>
              </w:rPr>
              <w:t xml:space="preserve"> </w:t>
            </w:r>
            <w:r>
              <w:rPr>
                <w:sz w:val="24"/>
                <w:szCs w:val="24"/>
              </w:rPr>
              <w:t xml:space="preserve">оборудования для разборки-сборки агрегатов автомобиля. </w:t>
            </w:r>
            <w:r w:rsidRPr="00F713C3">
              <w:rPr>
                <w:sz w:val="24"/>
                <w:szCs w:val="24"/>
              </w:rPr>
              <w:t xml:space="preserve">Особенности эксплуатации оборудования для </w:t>
            </w:r>
            <w:r>
              <w:rPr>
                <w:sz w:val="24"/>
                <w:szCs w:val="24"/>
              </w:rPr>
              <w:t xml:space="preserve">ремонта ГБЦ. </w:t>
            </w:r>
            <w:r w:rsidRPr="00F713C3">
              <w:rPr>
                <w:sz w:val="24"/>
                <w:szCs w:val="24"/>
              </w:rPr>
              <w:t xml:space="preserve">Особенности эксплуатации оборудования для </w:t>
            </w:r>
            <w:r>
              <w:rPr>
                <w:sz w:val="24"/>
                <w:szCs w:val="24"/>
              </w:rPr>
              <w:t>расточки и хонингования цилиндров двигателя. Обслуживание и эксплуатация оборудования для ТО и ТР приборов бензиновых систем питания. Обслуживание и эксплуатации оборудования для ТО и ТР колес и шин.</w:t>
            </w:r>
            <w:r w:rsidR="00267B94">
              <w:rPr>
                <w:sz w:val="24"/>
                <w:szCs w:val="24"/>
              </w:rPr>
              <w:t xml:space="preserve"> Обслуживание и эксплуатация</w:t>
            </w:r>
            <w:r w:rsidR="00267B94" w:rsidRPr="00F713C3">
              <w:rPr>
                <w:sz w:val="24"/>
                <w:szCs w:val="24"/>
              </w:rPr>
              <w:t xml:space="preserve"> оборудования для </w:t>
            </w:r>
            <w:r w:rsidR="00267B94">
              <w:rPr>
                <w:sz w:val="24"/>
                <w:szCs w:val="24"/>
              </w:rPr>
              <w:t>ТО и ТР приборов дизельных систем питания.</w:t>
            </w:r>
          </w:p>
        </w:tc>
        <w:tc>
          <w:tcPr>
            <w:tcW w:w="422" w:type="pct"/>
            <w:vAlign w:val="center"/>
          </w:tcPr>
          <w:p w:rsidR="000E7A0F" w:rsidRPr="00D25B9A" w:rsidRDefault="000E7A0F" w:rsidP="00A076C0">
            <w:pPr>
              <w:jc w:val="center"/>
              <w:rPr>
                <w:b/>
                <w:sz w:val="24"/>
                <w:szCs w:val="24"/>
              </w:rPr>
            </w:pPr>
          </w:p>
        </w:tc>
      </w:tr>
      <w:tr w:rsidR="00D528DB" w:rsidRPr="00E913B6" w:rsidTr="00D528DB">
        <w:trPr>
          <w:trHeight w:val="69"/>
        </w:trPr>
        <w:tc>
          <w:tcPr>
            <w:tcW w:w="4578" w:type="pct"/>
            <w:gridSpan w:val="2"/>
          </w:tcPr>
          <w:p w:rsidR="00D528DB" w:rsidRPr="00617EFF" w:rsidRDefault="00D528DB" w:rsidP="007B36E9">
            <w:pPr>
              <w:ind w:left="-49"/>
              <w:rPr>
                <w:rFonts w:eastAsia="PMingLiU"/>
                <w:bCs/>
                <w:sz w:val="24"/>
                <w:szCs w:val="24"/>
                <w:highlight w:val="yellow"/>
              </w:rPr>
            </w:pPr>
            <w:r w:rsidRPr="00D528DB">
              <w:rPr>
                <w:sz w:val="24"/>
              </w:rPr>
              <w:t>Дифференцированный зачет</w:t>
            </w:r>
          </w:p>
        </w:tc>
        <w:tc>
          <w:tcPr>
            <w:tcW w:w="422" w:type="pct"/>
            <w:vAlign w:val="center"/>
          </w:tcPr>
          <w:p w:rsidR="00D528DB" w:rsidRDefault="00A076C0" w:rsidP="007B36E9">
            <w:pPr>
              <w:ind w:left="41"/>
              <w:jc w:val="center"/>
              <w:rPr>
                <w:rFonts w:eastAsia="PMingLiU"/>
                <w:b/>
                <w:bCs/>
                <w:sz w:val="24"/>
                <w:szCs w:val="24"/>
              </w:rPr>
            </w:pPr>
            <w:r>
              <w:rPr>
                <w:rFonts w:eastAsia="PMingLiU"/>
                <w:b/>
                <w:bCs/>
                <w:sz w:val="24"/>
                <w:szCs w:val="24"/>
              </w:rPr>
              <w:t>12</w:t>
            </w:r>
          </w:p>
        </w:tc>
      </w:tr>
      <w:tr w:rsidR="0069239A" w:rsidRPr="00E913B6" w:rsidTr="007B36E9">
        <w:trPr>
          <w:trHeight w:val="76"/>
        </w:trPr>
        <w:tc>
          <w:tcPr>
            <w:tcW w:w="4578" w:type="pct"/>
            <w:gridSpan w:val="2"/>
          </w:tcPr>
          <w:p w:rsidR="0069239A" w:rsidRPr="00B70DB6" w:rsidRDefault="0069239A" w:rsidP="007B36E9">
            <w:pPr>
              <w:jc w:val="right"/>
              <w:rPr>
                <w:rFonts w:eastAsia="PMingLiU"/>
                <w:b/>
                <w:bCs/>
                <w:sz w:val="24"/>
                <w:szCs w:val="24"/>
              </w:rPr>
            </w:pPr>
            <w:r w:rsidRPr="00B70DB6">
              <w:rPr>
                <w:rFonts w:eastAsia="PMingLiU"/>
                <w:b/>
                <w:bCs/>
                <w:sz w:val="24"/>
                <w:szCs w:val="24"/>
              </w:rPr>
              <w:t>Всего</w:t>
            </w:r>
          </w:p>
        </w:tc>
        <w:tc>
          <w:tcPr>
            <w:tcW w:w="422" w:type="pct"/>
            <w:vAlign w:val="center"/>
          </w:tcPr>
          <w:p w:rsidR="0069239A" w:rsidRPr="00E913B6" w:rsidRDefault="00A076C0" w:rsidP="007B36E9">
            <w:pPr>
              <w:jc w:val="center"/>
              <w:rPr>
                <w:rFonts w:eastAsia="PMingLiU"/>
                <w:b/>
                <w:bCs/>
                <w:sz w:val="24"/>
                <w:szCs w:val="24"/>
              </w:rPr>
            </w:pPr>
            <w:r>
              <w:rPr>
                <w:rFonts w:eastAsia="PMingLiU"/>
                <w:b/>
                <w:bCs/>
                <w:sz w:val="24"/>
                <w:szCs w:val="24"/>
              </w:rPr>
              <w:t>468</w:t>
            </w:r>
          </w:p>
        </w:tc>
      </w:tr>
    </w:tbl>
    <w:p w:rsidR="000137D9" w:rsidRDefault="000137D9" w:rsidP="0078748B">
      <w:pPr>
        <w:sectPr w:rsidR="000137D9" w:rsidSect="0088684B">
          <w:pgSz w:w="16838" w:h="11906" w:orient="landscape"/>
          <w:pgMar w:top="851" w:right="567" w:bottom="567" w:left="1134" w:header="709" w:footer="709" w:gutter="0"/>
          <w:cols w:space="708"/>
          <w:docGrid w:linePitch="360"/>
        </w:sectPr>
      </w:pPr>
    </w:p>
    <w:p w:rsidR="002241A8" w:rsidRDefault="002241A8" w:rsidP="00D74F59">
      <w:pPr>
        <w:pStyle w:val="a5"/>
        <w:numPr>
          <w:ilvl w:val="0"/>
          <w:numId w:val="45"/>
        </w:numPr>
        <w:tabs>
          <w:tab w:val="left" w:pos="993"/>
        </w:tabs>
        <w:ind w:left="0" w:firstLine="709"/>
        <w:jc w:val="both"/>
        <w:rPr>
          <w:rFonts w:eastAsia="Times New Roman"/>
          <w:b/>
          <w:sz w:val="28"/>
          <w:szCs w:val="28"/>
        </w:rPr>
      </w:pPr>
      <w:r w:rsidRPr="00F85695">
        <w:rPr>
          <w:rFonts w:eastAsia="Times New Roman"/>
          <w:b/>
          <w:sz w:val="28"/>
          <w:szCs w:val="28"/>
        </w:rPr>
        <w:lastRenderedPageBreak/>
        <w:t>УСЛОВИЯ РЕАЛИЗАЦИИ ПРОГРАММЫ</w:t>
      </w:r>
      <w:r w:rsidR="00CE5BBB">
        <w:rPr>
          <w:rFonts w:eastAsia="Times New Roman"/>
          <w:b/>
          <w:sz w:val="28"/>
          <w:szCs w:val="28"/>
        </w:rPr>
        <w:t xml:space="preserve"> </w:t>
      </w:r>
      <w:r w:rsidR="003A2BF1">
        <w:rPr>
          <w:rFonts w:eastAsia="Times New Roman"/>
          <w:b/>
          <w:sz w:val="28"/>
          <w:szCs w:val="28"/>
        </w:rPr>
        <w:t>ПРОИЗВОДСТВЕННОЙ ПРАКТИКИ</w:t>
      </w:r>
    </w:p>
    <w:p w:rsidR="004852DE" w:rsidRPr="00F85695" w:rsidRDefault="004852DE" w:rsidP="004852DE">
      <w:pPr>
        <w:pStyle w:val="a5"/>
        <w:ind w:left="405"/>
        <w:rPr>
          <w:rFonts w:eastAsia="Times New Roman"/>
          <w:b/>
          <w:sz w:val="28"/>
          <w:szCs w:val="28"/>
        </w:rPr>
      </w:pPr>
    </w:p>
    <w:p w:rsidR="00215AB5" w:rsidRDefault="00F947B4" w:rsidP="00D74F59">
      <w:pPr>
        <w:ind w:firstLine="709"/>
        <w:jc w:val="both"/>
        <w:rPr>
          <w:i/>
          <w:sz w:val="28"/>
          <w:szCs w:val="28"/>
        </w:rPr>
      </w:pPr>
      <w:r w:rsidRPr="00F947B4">
        <w:rPr>
          <w:b/>
          <w:sz w:val="28"/>
          <w:szCs w:val="28"/>
        </w:rPr>
        <w:t>3.1 Требования к условиям проведения производственной практики</w:t>
      </w:r>
    </w:p>
    <w:p w:rsidR="00484860" w:rsidRPr="00F947B4" w:rsidRDefault="00CE5BBB" w:rsidP="00D74F59">
      <w:pPr>
        <w:ind w:firstLine="709"/>
        <w:jc w:val="both"/>
        <w:rPr>
          <w:sz w:val="28"/>
          <w:szCs w:val="28"/>
        </w:rPr>
      </w:pPr>
      <w:r>
        <w:rPr>
          <w:sz w:val="28"/>
          <w:szCs w:val="28"/>
        </w:rPr>
        <w:t xml:space="preserve"> </w:t>
      </w:r>
      <w:r w:rsidR="00484860" w:rsidRPr="00F947B4">
        <w:rPr>
          <w:sz w:val="28"/>
          <w:szCs w:val="28"/>
        </w:rPr>
        <w:t>Реализация программы производственной практики предполагает проведение производственной практики на предприятиях или организациях на основе прямых договоров, заключаемых между техникумом и предприятием организацией, куда направляются обучающиеся.</w:t>
      </w:r>
      <w:r>
        <w:rPr>
          <w:sz w:val="28"/>
          <w:szCs w:val="28"/>
        </w:rPr>
        <w:t xml:space="preserve"> </w:t>
      </w:r>
    </w:p>
    <w:p w:rsidR="009A6861" w:rsidRPr="00F947B4" w:rsidRDefault="009A6861" w:rsidP="00D74F59">
      <w:pPr>
        <w:pStyle w:val="a5"/>
        <w:ind w:firstLine="709"/>
        <w:rPr>
          <w:sz w:val="28"/>
          <w:szCs w:val="28"/>
        </w:rPr>
      </w:pPr>
    </w:p>
    <w:p w:rsidR="004852DE" w:rsidRPr="000E03C5" w:rsidRDefault="009A6861" w:rsidP="00D74F59">
      <w:pPr>
        <w:ind w:firstLine="709"/>
        <w:rPr>
          <w:rFonts w:eastAsia="PMingLiU"/>
          <w:b/>
          <w:bCs/>
          <w:sz w:val="28"/>
          <w:szCs w:val="28"/>
        </w:rPr>
      </w:pPr>
      <w:r w:rsidRPr="004852DE">
        <w:rPr>
          <w:rFonts w:eastAsia="PMingLiU"/>
          <w:b/>
          <w:bCs/>
          <w:sz w:val="28"/>
          <w:szCs w:val="28"/>
        </w:rPr>
        <w:t>3.2. Информационное обеспечение реализации программы</w:t>
      </w:r>
    </w:p>
    <w:p w:rsidR="00550471" w:rsidRDefault="00550471" w:rsidP="00550471">
      <w:pPr>
        <w:ind w:firstLine="709"/>
        <w:contextualSpacing/>
        <w:jc w:val="both"/>
        <w:rPr>
          <w:rFonts w:eastAsia="PMingLiU"/>
          <w:sz w:val="28"/>
          <w:szCs w:val="28"/>
        </w:rPr>
      </w:pPr>
      <w:r>
        <w:rPr>
          <w:rFonts w:eastAsia="PMingLiU"/>
          <w:sz w:val="28"/>
          <w:szCs w:val="28"/>
        </w:rPr>
        <w:t>Основные источники</w:t>
      </w:r>
    </w:p>
    <w:p w:rsidR="003013F6" w:rsidRPr="003013F6" w:rsidRDefault="003013F6" w:rsidP="003013F6">
      <w:pPr>
        <w:ind w:firstLine="709"/>
        <w:jc w:val="both"/>
        <w:rPr>
          <w:rFonts w:eastAsia="PMingLiU"/>
          <w:sz w:val="28"/>
          <w:szCs w:val="28"/>
        </w:rPr>
      </w:pPr>
      <w:r w:rsidRPr="003013F6">
        <w:rPr>
          <w:rFonts w:eastAsia="PMingLiU"/>
          <w:sz w:val="28"/>
          <w:szCs w:val="28"/>
        </w:rPr>
        <w:t>1.</w:t>
      </w:r>
      <w:r w:rsidRPr="003013F6">
        <w:rPr>
          <w:rFonts w:eastAsia="PMingLiU"/>
          <w:sz w:val="28"/>
          <w:szCs w:val="28"/>
        </w:rPr>
        <w:tab/>
        <w:t>Н.Т. Тищенко, Ю.А. Власов, Е.О. Тищенко Технологические процессы технического обслуживания, ремонта и диагностики автомобилей. Учебное пособие. Томск Издательство ТГАСУ, 2020</w:t>
      </w:r>
    </w:p>
    <w:p w:rsidR="003013F6" w:rsidRPr="003013F6" w:rsidRDefault="003013F6" w:rsidP="003013F6">
      <w:pPr>
        <w:ind w:firstLine="709"/>
        <w:jc w:val="both"/>
        <w:rPr>
          <w:rFonts w:eastAsia="PMingLiU"/>
          <w:sz w:val="28"/>
          <w:szCs w:val="28"/>
        </w:rPr>
      </w:pPr>
      <w:r w:rsidRPr="003013F6">
        <w:rPr>
          <w:rFonts w:eastAsia="PMingLiU"/>
          <w:sz w:val="28"/>
          <w:szCs w:val="28"/>
        </w:rPr>
        <w:t>2.</w:t>
      </w:r>
      <w:r w:rsidRPr="003013F6">
        <w:rPr>
          <w:rFonts w:eastAsia="PMingLiU"/>
          <w:sz w:val="28"/>
          <w:szCs w:val="28"/>
        </w:rPr>
        <w:tab/>
        <w:t xml:space="preserve">В.В. </w:t>
      </w:r>
      <w:proofErr w:type="spellStart"/>
      <w:r w:rsidRPr="003013F6">
        <w:rPr>
          <w:rFonts w:eastAsia="PMingLiU"/>
          <w:sz w:val="28"/>
          <w:szCs w:val="28"/>
        </w:rPr>
        <w:t>Беднарский</w:t>
      </w:r>
      <w:proofErr w:type="spellEnd"/>
      <w:r w:rsidRPr="003013F6">
        <w:rPr>
          <w:rFonts w:eastAsia="PMingLiU"/>
          <w:sz w:val="28"/>
          <w:szCs w:val="28"/>
        </w:rPr>
        <w:t xml:space="preserve"> Техническое обслуживание и ремонт автомобилей, Ростов н/Д Феникс, 2021</w:t>
      </w:r>
    </w:p>
    <w:p w:rsidR="003013F6" w:rsidRPr="003013F6" w:rsidRDefault="003013F6" w:rsidP="003013F6">
      <w:pPr>
        <w:ind w:firstLine="709"/>
        <w:jc w:val="both"/>
        <w:rPr>
          <w:rFonts w:eastAsia="PMingLiU"/>
          <w:sz w:val="28"/>
          <w:szCs w:val="28"/>
        </w:rPr>
      </w:pPr>
      <w:r w:rsidRPr="003013F6">
        <w:rPr>
          <w:rFonts w:eastAsia="PMingLiU"/>
          <w:sz w:val="28"/>
          <w:szCs w:val="28"/>
        </w:rPr>
        <w:t>3.</w:t>
      </w:r>
      <w:r w:rsidRPr="003013F6">
        <w:rPr>
          <w:rFonts w:eastAsia="PMingLiU"/>
          <w:sz w:val="28"/>
          <w:szCs w:val="28"/>
        </w:rPr>
        <w:tab/>
        <w:t xml:space="preserve">В.М. Виноградов Технологические процессы технического обслуживания и ремонта автомобилей: учебник для студ. Учреждений сред. Проф. Образования -3-е </w:t>
      </w:r>
      <w:proofErr w:type="spellStart"/>
      <w:proofErr w:type="gramStart"/>
      <w:r w:rsidRPr="003013F6">
        <w:rPr>
          <w:rFonts w:eastAsia="PMingLiU"/>
          <w:sz w:val="28"/>
          <w:szCs w:val="28"/>
        </w:rPr>
        <w:t>изд.,стер</w:t>
      </w:r>
      <w:proofErr w:type="spellEnd"/>
      <w:proofErr w:type="gramEnd"/>
      <w:r w:rsidRPr="003013F6">
        <w:rPr>
          <w:rFonts w:eastAsia="PMingLiU"/>
          <w:sz w:val="28"/>
          <w:szCs w:val="28"/>
        </w:rPr>
        <w:t>.-М.: Издательский центр «Академия», 2020 – 256с.</w:t>
      </w:r>
    </w:p>
    <w:p w:rsidR="003013F6" w:rsidRPr="003013F6" w:rsidRDefault="003013F6" w:rsidP="003013F6">
      <w:pPr>
        <w:ind w:firstLine="709"/>
        <w:jc w:val="both"/>
        <w:rPr>
          <w:rFonts w:eastAsia="PMingLiU"/>
          <w:sz w:val="28"/>
          <w:szCs w:val="28"/>
        </w:rPr>
      </w:pPr>
      <w:r w:rsidRPr="003013F6">
        <w:rPr>
          <w:rFonts w:eastAsia="PMingLiU"/>
          <w:sz w:val="28"/>
          <w:szCs w:val="28"/>
        </w:rPr>
        <w:t>4.</w:t>
      </w:r>
      <w:r w:rsidRPr="003013F6">
        <w:rPr>
          <w:rFonts w:eastAsia="PMingLiU"/>
          <w:sz w:val="28"/>
          <w:szCs w:val="28"/>
        </w:rPr>
        <w:tab/>
        <w:t>Нерсесян В.И. Устройство автомобиля: Лабораторно-практические работы (4-е изд., стер.) учеб. пособие. - М.: ИЦ Академия, 2020- 256 с.</w:t>
      </w:r>
    </w:p>
    <w:p w:rsidR="003013F6" w:rsidRPr="003013F6" w:rsidRDefault="003013F6" w:rsidP="003013F6">
      <w:pPr>
        <w:ind w:firstLine="709"/>
        <w:jc w:val="both"/>
        <w:rPr>
          <w:rFonts w:eastAsia="PMingLiU"/>
          <w:sz w:val="28"/>
          <w:szCs w:val="28"/>
        </w:rPr>
      </w:pPr>
      <w:r w:rsidRPr="003013F6">
        <w:rPr>
          <w:rFonts w:eastAsia="PMingLiU"/>
          <w:sz w:val="28"/>
          <w:szCs w:val="28"/>
        </w:rPr>
        <w:t>5.</w:t>
      </w:r>
      <w:r w:rsidRPr="003013F6">
        <w:rPr>
          <w:rFonts w:eastAsia="PMingLiU"/>
          <w:sz w:val="28"/>
          <w:szCs w:val="28"/>
        </w:rPr>
        <w:tab/>
        <w:t>Пузанков А.Г. Устройство автотранспортных средств (7- е издание). учеб.  пособие. - М.: ИЦ Академия, 2022- 560 с.</w:t>
      </w:r>
    </w:p>
    <w:p w:rsidR="003013F6" w:rsidRPr="003013F6" w:rsidRDefault="003013F6" w:rsidP="003013F6">
      <w:pPr>
        <w:ind w:firstLine="709"/>
        <w:jc w:val="both"/>
        <w:rPr>
          <w:rFonts w:eastAsia="PMingLiU"/>
          <w:sz w:val="28"/>
          <w:szCs w:val="28"/>
        </w:rPr>
      </w:pPr>
      <w:r w:rsidRPr="003013F6">
        <w:rPr>
          <w:rFonts w:eastAsia="PMingLiU"/>
          <w:sz w:val="28"/>
          <w:szCs w:val="28"/>
        </w:rPr>
        <w:t>1.</w:t>
      </w:r>
      <w:r w:rsidRPr="003013F6">
        <w:rPr>
          <w:rFonts w:eastAsia="PMingLiU"/>
          <w:sz w:val="28"/>
          <w:szCs w:val="28"/>
        </w:rPr>
        <w:tab/>
      </w:r>
      <w:proofErr w:type="spellStart"/>
      <w:r w:rsidRPr="003013F6">
        <w:rPr>
          <w:rFonts w:eastAsia="PMingLiU"/>
          <w:sz w:val="28"/>
          <w:szCs w:val="28"/>
        </w:rPr>
        <w:t>Вахламов</w:t>
      </w:r>
      <w:proofErr w:type="spellEnd"/>
      <w:r w:rsidRPr="003013F6">
        <w:rPr>
          <w:rFonts w:eastAsia="PMingLiU"/>
          <w:sz w:val="28"/>
          <w:szCs w:val="28"/>
        </w:rPr>
        <w:t xml:space="preserve"> В.К.  Автомобили. Теория и конструкция автомобиля и двигателя/В.К. </w:t>
      </w:r>
      <w:proofErr w:type="spellStart"/>
      <w:r w:rsidRPr="003013F6">
        <w:rPr>
          <w:rFonts w:eastAsia="PMingLiU"/>
          <w:sz w:val="28"/>
          <w:szCs w:val="28"/>
        </w:rPr>
        <w:t>Вахламов</w:t>
      </w:r>
      <w:proofErr w:type="spellEnd"/>
      <w:r w:rsidRPr="003013F6">
        <w:rPr>
          <w:rFonts w:eastAsia="PMingLiU"/>
          <w:sz w:val="28"/>
          <w:szCs w:val="28"/>
        </w:rPr>
        <w:t xml:space="preserve">, М.Г. Шатров, А.А. </w:t>
      </w:r>
      <w:proofErr w:type="spellStart"/>
      <w:r w:rsidRPr="003013F6">
        <w:rPr>
          <w:rFonts w:eastAsia="PMingLiU"/>
          <w:sz w:val="28"/>
          <w:szCs w:val="28"/>
        </w:rPr>
        <w:t>Юрчевский</w:t>
      </w:r>
      <w:proofErr w:type="spellEnd"/>
      <w:r w:rsidRPr="003013F6">
        <w:rPr>
          <w:rFonts w:eastAsia="PMingLiU"/>
          <w:sz w:val="28"/>
          <w:szCs w:val="28"/>
        </w:rPr>
        <w:t xml:space="preserve"> – М.: издательство Академия, 2013. – 816 с.</w:t>
      </w:r>
    </w:p>
    <w:p w:rsidR="003013F6" w:rsidRPr="003013F6" w:rsidRDefault="003013F6" w:rsidP="003013F6">
      <w:pPr>
        <w:ind w:firstLine="709"/>
        <w:jc w:val="both"/>
        <w:rPr>
          <w:rFonts w:eastAsia="PMingLiU"/>
          <w:sz w:val="28"/>
          <w:szCs w:val="28"/>
        </w:rPr>
      </w:pPr>
      <w:r w:rsidRPr="003013F6">
        <w:rPr>
          <w:rFonts w:eastAsia="PMingLiU"/>
          <w:sz w:val="28"/>
          <w:szCs w:val="28"/>
        </w:rPr>
        <w:t>2.</w:t>
      </w:r>
      <w:r w:rsidRPr="003013F6">
        <w:rPr>
          <w:rFonts w:eastAsia="PMingLiU"/>
          <w:sz w:val="28"/>
          <w:szCs w:val="28"/>
        </w:rPr>
        <w:tab/>
        <w:t>Пузанков А.Г.   Автомобили «Устройство автотранспортных средств»/ А.Г. Пузанков. -М.: Академия, 2015. – 560 с.</w:t>
      </w:r>
    </w:p>
    <w:p w:rsidR="003013F6" w:rsidRPr="003013F6" w:rsidRDefault="003013F6" w:rsidP="003013F6">
      <w:pPr>
        <w:ind w:firstLine="709"/>
        <w:jc w:val="both"/>
        <w:rPr>
          <w:rFonts w:eastAsia="PMingLiU"/>
          <w:sz w:val="28"/>
          <w:szCs w:val="28"/>
        </w:rPr>
      </w:pPr>
      <w:r w:rsidRPr="003013F6">
        <w:rPr>
          <w:rFonts w:eastAsia="PMingLiU"/>
          <w:sz w:val="28"/>
          <w:szCs w:val="28"/>
        </w:rPr>
        <w:t>3.</w:t>
      </w:r>
      <w:r w:rsidRPr="003013F6">
        <w:rPr>
          <w:rFonts w:eastAsia="PMingLiU"/>
          <w:sz w:val="28"/>
          <w:szCs w:val="28"/>
        </w:rPr>
        <w:tab/>
        <w:t xml:space="preserve">Кириченко Н.Б. Автомобильные эксплуатационные материалы/ Н.Б. Кириченко. – М.: </w:t>
      </w:r>
      <w:proofErr w:type="spellStart"/>
      <w:r w:rsidRPr="003013F6">
        <w:rPr>
          <w:rFonts w:eastAsia="PMingLiU"/>
          <w:sz w:val="28"/>
          <w:szCs w:val="28"/>
        </w:rPr>
        <w:t>Академа</w:t>
      </w:r>
      <w:proofErr w:type="spellEnd"/>
      <w:r w:rsidRPr="003013F6">
        <w:rPr>
          <w:rFonts w:eastAsia="PMingLiU"/>
          <w:sz w:val="28"/>
          <w:szCs w:val="28"/>
        </w:rPr>
        <w:t>, 2015. – 210 с.</w:t>
      </w:r>
    </w:p>
    <w:p w:rsidR="003013F6" w:rsidRPr="003013F6" w:rsidRDefault="003013F6" w:rsidP="003013F6">
      <w:pPr>
        <w:ind w:firstLine="709"/>
        <w:jc w:val="both"/>
        <w:rPr>
          <w:rFonts w:eastAsia="PMingLiU"/>
          <w:sz w:val="28"/>
          <w:szCs w:val="28"/>
        </w:rPr>
      </w:pPr>
      <w:r w:rsidRPr="003013F6">
        <w:rPr>
          <w:rFonts w:eastAsia="PMingLiU"/>
          <w:sz w:val="28"/>
          <w:szCs w:val="28"/>
        </w:rPr>
        <w:t>4.</w:t>
      </w:r>
      <w:r w:rsidRPr="003013F6">
        <w:rPr>
          <w:rFonts w:eastAsia="PMingLiU"/>
          <w:sz w:val="28"/>
          <w:szCs w:val="28"/>
        </w:rPr>
        <w:tab/>
        <w:t>Епифанов Л.И. Техническое обслуживание и ремонт автомобильного транспорта/Л.И. Епифанов Е.А. Епифанова. – М.: Инфра-М, 2014. – 352 с.</w:t>
      </w:r>
    </w:p>
    <w:p w:rsidR="003013F6" w:rsidRPr="003013F6" w:rsidRDefault="003013F6" w:rsidP="003013F6">
      <w:pPr>
        <w:ind w:firstLine="709"/>
        <w:jc w:val="both"/>
        <w:rPr>
          <w:rFonts w:eastAsia="PMingLiU"/>
          <w:sz w:val="28"/>
          <w:szCs w:val="28"/>
        </w:rPr>
      </w:pPr>
      <w:r w:rsidRPr="003013F6">
        <w:rPr>
          <w:rFonts w:eastAsia="PMingLiU"/>
          <w:sz w:val="28"/>
          <w:szCs w:val="28"/>
        </w:rPr>
        <w:t>5.</w:t>
      </w:r>
      <w:r w:rsidRPr="003013F6">
        <w:rPr>
          <w:rFonts w:eastAsia="PMingLiU"/>
          <w:sz w:val="28"/>
          <w:szCs w:val="28"/>
        </w:rPr>
        <w:tab/>
      </w:r>
      <w:proofErr w:type="spellStart"/>
      <w:r w:rsidRPr="003013F6">
        <w:rPr>
          <w:rFonts w:eastAsia="PMingLiU"/>
          <w:sz w:val="28"/>
          <w:szCs w:val="28"/>
        </w:rPr>
        <w:t>Карагодин</w:t>
      </w:r>
      <w:proofErr w:type="spellEnd"/>
      <w:r w:rsidRPr="003013F6">
        <w:rPr>
          <w:rFonts w:eastAsia="PMingLiU"/>
          <w:sz w:val="28"/>
          <w:szCs w:val="28"/>
        </w:rPr>
        <w:t xml:space="preserve"> В.И. Ремонт автомобилей/ В.И. </w:t>
      </w:r>
      <w:proofErr w:type="spellStart"/>
      <w:r w:rsidRPr="003013F6">
        <w:rPr>
          <w:rFonts w:eastAsia="PMingLiU"/>
          <w:sz w:val="28"/>
          <w:szCs w:val="28"/>
        </w:rPr>
        <w:t>Карагодин</w:t>
      </w:r>
      <w:proofErr w:type="spellEnd"/>
      <w:r w:rsidRPr="003013F6">
        <w:rPr>
          <w:rFonts w:eastAsia="PMingLiU"/>
          <w:sz w:val="28"/>
          <w:szCs w:val="28"/>
        </w:rPr>
        <w:t>, Н.Н. Митрохин.  – М.: Мастерство, 2015. – 496 с.</w:t>
      </w:r>
    </w:p>
    <w:p w:rsidR="003013F6" w:rsidRPr="004D2CA9" w:rsidRDefault="003013F6" w:rsidP="003013F6">
      <w:pPr>
        <w:ind w:firstLine="709"/>
        <w:jc w:val="both"/>
        <w:rPr>
          <w:rFonts w:eastAsia="PMingLiU"/>
          <w:b/>
          <w:sz w:val="28"/>
          <w:szCs w:val="28"/>
        </w:rPr>
      </w:pPr>
      <w:r w:rsidRPr="004D2CA9">
        <w:rPr>
          <w:rFonts w:eastAsia="PMingLiU"/>
          <w:b/>
          <w:sz w:val="28"/>
          <w:szCs w:val="28"/>
        </w:rPr>
        <w:t>Дополнительные источники:</w:t>
      </w:r>
    </w:p>
    <w:p w:rsidR="003013F6" w:rsidRPr="003013F6" w:rsidRDefault="003013F6" w:rsidP="003013F6">
      <w:pPr>
        <w:ind w:firstLine="709"/>
        <w:jc w:val="both"/>
        <w:rPr>
          <w:rFonts w:eastAsia="PMingLiU"/>
          <w:sz w:val="28"/>
          <w:szCs w:val="28"/>
        </w:rPr>
      </w:pPr>
      <w:r w:rsidRPr="003013F6">
        <w:rPr>
          <w:rFonts w:eastAsia="PMingLiU"/>
          <w:sz w:val="28"/>
          <w:szCs w:val="28"/>
        </w:rPr>
        <w:t>1.</w:t>
      </w:r>
      <w:r w:rsidRPr="003013F6">
        <w:rPr>
          <w:rFonts w:eastAsia="PMingLiU"/>
          <w:sz w:val="28"/>
          <w:szCs w:val="28"/>
        </w:rPr>
        <w:tab/>
        <w:t>Чижов Ю.П. Электрооборудование автомобилей/ Ю.П. Чижов. – М.: Машиностроение, 2013.</w:t>
      </w:r>
    </w:p>
    <w:p w:rsidR="003013F6" w:rsidRPr="003013F6" w:rsidRDefault="003013F6" w:rsidP="003013F6">
      <w:pPr>
        <w:ind w:firstLine="709"/>
        <w:jc w:val="both"/>
        <w:rPr>
          <w:rFonts w:eastAsia="PMingLiU"/>
          <w:sz w:val="28"/>
          <w:szCs w:val="28"/>
        </w:rPr>
      </w:pPr>
      <w:r w:rsidRPr="003013F6">
        <w:rPr>
          <w:rFonts w:eastAsia="PMingLiU"/>
          <w:sz w:val="28"/>
          <w:szCs w:val="28"/>
        </w:rPr>
        <w:t>2.</w:t>
      </w:r>
      <w:r w:rsidRPr="003013F6">
        <w:rPr>
          <w:rFonts w:eastAsia="PMingLiU"/>
          <w:sz w:val="28"/>
          <w:szCs w:val="28"/>
        </w:rPr>
        <w:tab/>
        <w:t>Шатров М.Г. Двигатели внутреннего сгорания/М.Г. Шатров. – М.: Высшая школа,2015. – 400 с.</w:t>
      </w:r>
    </w:p>
    <w:p w:rsidR="004D2CA9" w:rsidRDefault="003013F6" w:rsidP="003013F6">
      <w:pPr>
        <w:ind w:firstLine="709"/>
        <w:jc w:val="both"/>
        <w:rPr>
          <w:rFonts w:eastAsia="PMingLiU"/>
          <w:sz w:val="28"/>
          <w:szCs w:val="28"/>
        </w:rPr>
      </w:pPr>
      <w:r w:rsidRPr="003013F6">
        <w:rPr>
          <w:rFonts w:eastAsia="PMingLiU"/>
          <w:sz w:val="28"/>
          <w:szCs w:val="28"/>
        </w:rPr>
        <w:t>3.</w:t>
      </w:r>
      <w:r w:rsidRPr="003013F6">
        <w:rPr>
          <w:rFonts w:eastAsia="PMingLiU"/>
          <w:sz w:val="28"/>
          <w:szCs w:val="28"/>
        </w:rPr>
        <w:tab/>
        <w:t>Васильева Л.С. Автомобильные эксплуатационные материалы/Л.С. Васильева – М.: Наука-пресс, 2013. – 421 с.</w:t>
      </w:r>
    </w:p>
    <w:p w:rsidR="00A36887" w:rsidRDefault="00A36887" w:rsidP="003013F6">
      <w:pPr>
        <w:ind w:firstLine="709"/>
        <w:jc w:val="both"/>
        <w:rPr>
          <w:b/>
          <w:sz w:val="28"/>
        </w:rPr>
      </w:pPr>
      <w:r w:rsidRPr="00A36887">
        <w:rPr>
          <w:rFonts w:eastAsia="PMingLiU"/>
          <w:b/>
          <w:bCs/>
          <w:sz w:val="28"/>
          <w:szCs w:val="28"/>
        </w:rPr>
        <w:t>3.3</w:t>
      </w:r>
      <w:r>
        <w:rPr>
          <w:rFonts w:eastAsia="PMingLiU"/>
          <w:bCs/>
          <w:sz w:val="28"/>
          <w:szCs w:val="28"/>
        </w:rPr>
        <w:t xml:space="preserve"> </w:t>
      </w:r>
      <w:r w:rsidRPr="00A36887">
        <w:rPr>
          <w:b/>
          <w:sz w:val="28"/>
        </w:rPr>
        <w:t>Общие требования к организации</w:t>
      </w:r>
      <w:r w:rsidR="00CE5BBB">
        <w:rPr>
          <w:b/>
          <w:sz w:val="28"/>
        </w:rPr>
        <w:t xml:space="preserve"> </w:t>
      </w:r>
      <w:r w:rsidRPr="00A36887">
        <w:rPr>
          <w:b/>
          <w:sz w:val="28"/>
        </w:rPr>
        <w:t xml:space="preserve">процесса прохождения учебной практики </w:t>
      </w:r>
    </w:p>
    <w:p w:rsidR="00215AB5" w:rsidRPr="00F476B6" w:rsidRDefault="00215AB5" w:rsidP="00D74F59">
      <w:pPr>
        <w:ind w:left="-5" w:firstLine="709"/>
        <w:jc w:val="both"/>
        <w:rPr>
          <w:sz w:val="28"/>
          <w:szCs w:val="28"/>
        </w:rPr>
      </w:pPr>
      <w:r w:rsidRPr="00F476B6">
        <w:rPr>
          <w:sz w:val="28"/>
          <w:szCs w:val="28"/>
        </w:rPr>
        <w:lastRenderedPageBreak/>
        <w:t xml:space="preserve">Производственная практика проводится </w:t>
      </w:r>
      <w:r>
        <w:rPr>
          <w:sz w:val="28"/>
          <w:szCs w:val="28"/>
        </w:rPr>
        <w:t>концентрировано</w:t>
      </w:r>
      <w:r w:rsidR="00FE5D49">
        <w:rPr>
          <w:sz w:val="28"/>
          <w:szCs w:val="28"/>
        </w:rPr>
        <w:t xml:space="preserve"> – в конце шестого и </w:t>
      </w:r>
      <w:r w:rsidR="007E7CD7">
        <w:rPr>
          <w:sz w:val="28"/>
          <w:szCs w:val="28"/>
        </w:rPr>
        <w:t>седьмого</w:t>
      </w:r>
      <w:r w:rsidR="00FE5D49">
        <w:rPr>
          <w:sz w:val="28"/>
          <w:szCs w:val="28"/>
        </w:rPr>
        <w:t xml:space="preserve"> семестров</w:t>
      </w:r>
      <w:r w:rsidRPr="00F476B6">
        <w:rPr>
          <w:sz w:val="28"/>
          <w:szCs w:val="28"/>
        </w:rPr>
        <w:t xml:space="preserve">. Условием допуска обучающихся к производственной практике является освоенная учебная практика. </w:t>
      </w:r>
    </w:p>
    <w:p w:rsidR="00A36887" w:rsidRPr="0077204C" w:rsidRDefault="00A36887" w:rsidP="00D74F59">
      <w:pPr>
        <w:ind w:firstLine="709"/>
        <w:jc w:val="both"/>
        <w:rPr>
          <w:sz w:val="36"/>
        </w:rPr>
      </w:pPr>
    </w:p>
    <w:p w:rsidR="00A36887" w:rsidRPr="00A36887" w:rsidRDefault="00A36887" w:rsidP="00D74F59">
      <w:pPr>
        <w:spacing w:after="3" w:line="270" w:lineRule="auto"/>
        <w:ind w:firstLine="709"/>
        <w:jc w:val="both"/>
        <w:rPr>
          <w:sz w:val="28"/>
        </w:rPr>
      </w:pPr>
      <w:r>
        <w:rPr>
          <w:b/>
          <w:sz w:val="28"/>
        </w:rPr>
        <w:t xml:space="preserve">3.4 </w:t>
      </w:r>
      <w:r w:rsidRPr="00A36887">
        <w:rPr>
          <w:b/>
          <w:sz w:val="28"/>
        </w:rPr>
        <w:t xml:space="preserve">Кадровое обеспечение образовательного процесса </w:t>
      </w:r>
    </w:p>
    <w:p w:rsidR="00157B08" w:rsidRPr="00F476B6" w:rsidRDefault="00157B08" w:rsidP="00D74F59">
      <w:pPr>
        <w:ind w:left="-15" w:firstLine="709"/>
        <w:jc w:val="both"/>
        <w:rPr>
          <w:sz w:val="28"/>
          <w:szCs w:val="28"/>
        </w:rPr>
      </w:pPr>
      <w:r w:rsidRPr="00F476B6">
        <w:rPr>
          <w:sz w:val="28"/>
          <w:szCs w:val="28"/>
        </w:rPr>
        <w:t xml:space="preserve">Руководство производственной практикой осуществляют преподаватели профессионального модуля, а также работники предприятий, организаций, закрепленные за обучающимися. </w:t>
      </w:r>
    </w:p>
    <w:p w:rsidR="000E4B6C" w:rsidRPr="00EA26F2" w:rsidRDefault="000E4B6C" w:rsidP="009A6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852DE" w:rsidRDefault="004852DE" w:rsidP="009A6861">
      <w:pPr>
        <w:ind w:left="709"/>
        <w:rPr>
          <w:rFonts w:eastAsia="PMingLiU"/>
          <w:b/>
          <w:i/>
        </w:rPr>
      </w:pPr>
    </w:p>
    <w:p w:rsidR="004852DE" w:rsidRDefault="004852DE" w:rsidP="009A6861">
      <w:pPr>
        <w:ind w:left="709"/>
        <w:rPr>
          <w:rFonts w:eastAsia="PMingLiU"/>
          <w:b/>
          <w:i/>
        </w:rPr>
      </w:pPr>
    </w:p>
    <w:p w:rsidR="004852DE" w:rsidRDefault="004852DE" w:rsidP="009A6861">
      <w:pPr>
        <w:ind w:left="709"/>
        <w:rPr>
          <w:rFonts w:eastAsia="PMingLiU"/>
          <w:b/>
          <w:i/>
        </w:rPr>
      </w:pPr>
    </w:p>
    <w:p w:rsidR="00FE366F" w:rsidRDefault="00FE366F" w:rsidP="009A6861">
      <w:pPr>
        <w:ind w:left="709"/>
        <w:rPr>
          <w:rFonts w:eastAsia="PMingLiU"/>
          <w:b/>
          <w:i/>
        </w:rPr>
      </w:pPr>
    </w:p>
    <w:p w:rsidR="00FE366F" w:rsidRDefault="00FE366F" w:rsidP="009A6861">
      <w:pPr>
        <w:ind w:left="709"/>
        <w:rPr>
          <w:rFonts w:eastAsia="PMingLiU"/>
          <w:b/>
          <w:i/>
        </w:rPr>
      </w:pPr>
    </w:p>
    <w:p w:rsidR="00FE366F" w:rsidRDefault="00FE366F" w:rsidP="009A6861">
      <w:pPr>
        <w:ind w:left="709"/>
        <w:rPr>
          <w:rFonts w:eastAsia="PMingLiU"/>
          <w:b/>
          <w:i/>
        </w:rPr>
      </w:pPr>
    </w:p>
    <w:p w:rsidR="00FE366F" w:rsidRDefault="00FE366F" w:rsidP="009A6861">
      <w:pPr>
        <w:ind w:left="709"/>
        <w:rPr>
          <w:rFonts w:eastAsia="PMingLiU"/>
          <w:b/>
          <w:i/>
        </w:rPr>
      </w:pPr>
    </w:p>
    <w:p w:rsidR="00FE366F" w:rsidRDefault="00FE366F" w:rsidP="009A6861">
      <w:pPr>
        <w:ind w:left="709"/>
        <w:rPr>
          <w:rFonts w:eastAsia="PMingLiU"/>
          <w:b/>
          <w:i/>
        </w:rPr>
      </w:pPr>
    </w:p>
    <w:p w:rsidR="000E03C5" w:rsidRDefault="000E03C5" w:rsidP="00A87B86">
      <w:pPr>
        <w:jc w:val="both"/>
        <w:rPr>
          <w:rFonts w:eastAsia="PMingLiU"/>
          <w:b/>
          <w:i/>
        </w:rPr>
      </w:pPr>
    </w:p>
    <w:p w:rsidR="007E7CD7" w:rsidRDefault="007E7CD7" w:rsidP="008A07A1">
      <w:pPr>
        <w:pStyle w:val="a4"/>
        <w:numPr>
          <w:ilvl w:val="0"/>
          <w:numId w:val="17"/>
        </w:numPr>
        <w:ind w:left="284"/>
        <w:jc w:val="both"/>
        <w:rPr>
          <w:rFonts w:eastAsia="PMingLiU"/>
          <w:b/>
          <w:sz w:val="28"/>
        </w:rPr>
        <w:sectPr w:rsidR="007E7CD7" w:rsidSect="0078748B">
          <w:pgSz w:w="11906" w:h="16838"/>
          <w:pgMar w:top="1134" w:right="567" w:bottom="851" w:left="1418" w:header="709" w:footer="709" w:gutter="0"/>
          <w:cols w:space="708"/>
          <w:docGrid w:linePitch="360"/>
        </w:sectPr>
      </w:pPr>
    </w:p>
    <w:p w:rsidR="009A6861" w:rsidRPr="00A87B86" w:rsidRDefault="009A6861" w:rsidP="008A07A1">
      <w:pPr>
        <w:pStyle w:val="a4"/>
        <w:numPr>
          <w:ilvl w:val="0"/>
          <w:numId w:val="17"/>
        </w:numPr>
        <w:ind w:left="284"/>
        <w:jc w:val="both"/>
        <w:rPr>
          <w:rFonts w:eastAsia="PMingLiU"/>
          <w:b/>
          <w:sz w:val="28"/>
        </w:rPr>
      </w:pPr>
      <w:r w:rsidRPr="00A87B86">
        <w:rPr>
          <w:rFonts w:eastAsia="PMingLiU"/>
          <w:b/>
          <w:sz w:val="28"/>
        </w:rPr>
        <w:lastRenderedPageBreak/>
        <w:t xml:space="preserve">КОНТРОЛЬ И ОЦЕНКА РЕЗУЛЬТАТОВ ОСВОЕНИЯ </w:t>
      </w:r>
      <w:r w:rsidR="001358F1">
        <w:rPr>
          <w:rFonts w:eastAsia="PMingLiU"/>
          <w:b/>
          <w:sz w:val="28"/>
        </w:rPr>
        <w:t xml:space="preserve">ПРОГРАММЫ </w:t>
      </w:r>
      <w:r w:rsidR="00FE366F">
        <w:rPr>
          <w:rFonts w:eastAsia="PMingLiU"/>
          <w:b/>
          <w:sz w:val="28"/>
        </w:rPr>
        <w:t>ПРОИЗВОДСТВЕННОЙ</w:t>
      </w:r>
      <w:r w:rsidR="001358F1">
        <w:rPr>
          <w:rFonts w:eastAsia="PMingLiU"/>
          <w:b/>
          <w:sz w:val="28"/>
        </w:rPr>
        <w:t xml:space="preserve"> ПРАКТИКИ </w:t>
      </w:r>
    </w:p>
    <w:tbl>
      <w:tblPr>
        <w:tblpPr w:leftFromText="180" w:rightFromText="180" w:vertAnchor="text" w:tblpX="-176" w:tblpY="1"/>
        <w:tblOverlap w:val="neve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5529"/>
        <w:gridCol w:w="1701"/>
      </w:tblGrid>
      <w:tr w:rsidR="004D2CA9" w:rsidRPr="00E47759" w:rsidTr="00E701CF">
        <w:trPr>
          <w:trHeight w:val="20"/>
        </w:trPr>
        <w:tc>
          <w:tcPr>
            <w:tcW w:w="3119" w:type="dxa"/>
            <w:vAlign w:val="center"/>
          </w:tcPr>
          <w:p w:rsidR="004D2CA9" w:rsidRPr="00E47759" w:rsidRDefault="004D2CA9" w:rsidP="00E701CF">
            <w:pPr>
              <w:keepNext/>
              <w:keepLines/>
              <w:jc w:val="center"/>
              <w:rPr>
                <w:b/>
                <w:sz w:val="24"/>
                <w:szCs w:val="24"/>
              </w:rPr>
            </w:pPr>
            <w:r w:rsidRPr="00E47759">
              <w:rPr>
                <w:b/>
                <w:sz w:val="24"/>
                <w:szCs w:val="24"/>
              </w:rPr>
              <w:t>ПК и ОК</w:t>
            </w:r>
          </w:p>
        </w:tc>
        <w:tc>
          <w:tcPr>
            <w:tcW w:w="5529" w:type="dxa"/>
            <w:vAlign w:val="center"/>
          </w:tcPr>
          <w:p w:rsidR="004D2CA9" w:rsidRPr="00E47759" w:rsidRDefault="004D2CA9" w:rsidP="00E701CF">
            <w:pPr>
              <w:keepNext/>
              <w:keepLines/>
              <w:jc w:val="center"/>
              <w:rPr>
                <w:b/>
                <w:sz w:val="24"/>
                <w:szCs w:val="24"/>
              </w:rPr>
            </w:pPr>
            <w:r w:rsidRPr="00E47759">
              <w:rPr>
                <w:b/>
                <w:sz w:val="24"/>
                <w:szCs w:val="24"/>
              </w:rPr>
              <w:t>Критерии оценки</w:t>
            </w:r>
          </w:p>
        </w:tc>
        <w:tc>
          <w:tcPr>
            <w:tcW w:w="1701" w:type="dxa"/>
            <w:vAlign w:val="center"/>
          </w:tcPr>
          <w:p w:rsidR="004D2CA9" w:rsidRPr="00E47759" w:rsidRDefault="004D2CA9" w:rsidP="00E701CF">
            <w:pPr>
              <w:keepNext/>
              <w:keepLines/>
              <w:jc w:val="center"/>
              <w:rPr>
                <w:b/>
                <w:sz w:val="24"/>
                <w:szCs w:val="24"/>
              </w:rPr>
            </w:pPr>
            <w:r w:rsidRPr="00E47759">
              <w:rPr>
                <w:b/>
                <w:sz w:val="24"/>
                <w:szCs w:val="24"/>
              </w:rPr>
              <w:t>Методы оценки</w:t>
            </w:r>
          </w:p>
        </w:tc>
      </w:tr>
      <w:tr w:rsidR="004D2CA9" w:rsidRPr="00E47759" w:rsidTr="00E701CF">
        <w:trPr>
          <w:trHeight w:val="454"/>
        </w:trPr>
        <w:tc>
          <w:tcPr>
            <w:tcW w:w="3119" w:type="dxa"/>
          </w:tcPr>
          <w:p w:rsidR="004D2CA9" w:rsidRPr="00141C9F" w:rsidRDefault="004D2CA9" w:rsidP="00E701CF">
            <w:pPr>
              <w:keepNext/>
              <w:keepLines/>
              <w:rPr>
                <w:sz w:val="24"/>
                <w:szCs w:val="24"/>
              </w:rPr>
            </w:pPr>
            <w:r w:rsidRPr="00E47759">
              <w:rPr>
                <w:rStyle w:val="af0"/>
                <w:rFonts w:eastAsia="Times New Roman"/>
                <w:i w:val="0"/>
                <w:sz w:val="24"/>
                <w:szCs w:val="24"/>
              </w:rPr>
              <w:t>ПК 1.1.</w:t>
            </w:r>
            <w:r w:rsidRPr="00E47759">
              <w:rPr>
                <w:sz w:val="24"/>
                <w:szCs w:val="24"/>
              </w:rPr>
              <w:t xml:space="preserve"> </w:t>
            </w:r>
            <w:r w:rsidRPr="00141C9F">
              <w:rPr>
                <w:sz w:val="24"/>
                <w:szCs w:val="24"/>
              </w:rPr>
              <w:t>Осуществлять диагностику автотранспортных средств</w:t>
            </w:r>
          </w:p>
          <w:p w:rsidR="004D2CA9" w:rsidRPr="00E47759" w:rsidRDefault="004D2CA9" w:rsidP="00E701CF">
            <w:pPr>
              <w:keepNext/>
              <w:keepLines/>
              <w:rPr>
                <w:sz w:val="24"/>
                <w:szCs w:val="24"/>
              </w:rPr>
            </w:pPr>
            <w:r w:rsidRPr="00141C9F">
              <w:rPr>
                <w:sz w:val="24"/>
                <w:szCs w:val="24"/>
              </w:rPr>
              <w:t>ПК 1.2</w:t>
            </w:r>
            <w:r>
              <w:rPr>
                <w:sz w:val="24"/>
                <w:szCs w:val="24"/>
              </w:rPr>
              <w:t xml:space="preserve"> </w:t>
            </w:r>
            <w:r w:rsidRPr="00141C9F">
              <w:rPr>
                <w:sz w:val="24"/>
                <w:szCs w:val="24"/>
              </w:rPr>
              <w:t>Осуществлять техническое обслуживание автотранспортных средств</w:t>
            </w:r>
          </w:p>
          <w:p w:rsidR="004D2CA9" w:rsidRPr="00E47759" w:rsidRDefault="004D2CA9" w:rsidP="00E701CF">
            <w:pPr>
              <w:keepNext/>
              <w:keepLines/>
              <w:rPr>
                <w:sz w:val="24"/>
                <w:szCs w:val="24"/>
              </w:rPr>
            </w:pPr>
            <w:r w:rsidRPr="00141C9F">
              <w:rPr>
                <w:sz w:val="24"/>
                <w:szCs w:val="24"/>
              </w:rPr>
              <w:t>ПК 1.3</w:t>
            </w:r>
            <w:r>
              <w:rPr>
                <w:sz w:val="24"/>
                <w:szCs w:val="24"/>
              </w:rPr>
              <w:t xml:space="preserve"> </w:t>
            </w:r>
            <w:r w:rsidRPr="00141C9F">
              <w:rPr>
                <w:sz w:val="24"/>
                <w:szCs w:val="24"/>
              </w:rPr>
              <w:t>Проводить ремонт и устранение неисправностей автотранспортных средств</w:t>
            </w:r>
          </w:p>
          <w:p w:rsidR="004D2CA9" w:rsidRPr="00E47759" w:rsidRDefault="004D2CA9" w:rsidP="00E701CF">
            <w:pPr>
              <w:keepNext/>
              <w:keepLines/>
              <w:rPr>
                <w:sz w:val="24"/>
                <w:szCs w:val="24"/>
              </w:rPr>
            </w:pPr>
            <w:r w:rsidRPr="00141C9F">
              <w:rPr>
                <w:sz w:val="24"/>
                <w:szCs w:val="24"/>
              </w:rPr>
              <w:t>ПК 1.4</w:t>
            </w:r>
            <w:r>
              <w:rPr>
                <w:sz w:val="24"/>
                <w:szCs w:val="24"/>
              </w:rPr>
              <w:t xml:space="preserve"> </w:t>
            </w:r>
            <w:r w:rsidRPr="00141C9F">
              <w:rPr>
                <w:sz w:val="24"/>
                <w:szCs w:val="24"/>
              </w:rPr>
              <w:t>Разрабатывать и осуществлять технологические процессы установки дополнительного оборудования на автотранспортные средства</w:t>
            </w:r>
          </w:p>
        </w:tc>
        <w:tc>
          <w:tcPr>
            <w:tcW w:w="5529" w:type="dxa"/>
          </w:tcPr>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4D2CA9" w:rsidRPr="0060428B" w:rsidRDefault="004D2CA9" w:rsidP="00E701CF">
            <w:pPr>
              <w:keepNext/>
              <w:keepLines/>
              <w:rPr>
                <w:sz w:val="24"/>
                <w:szCs w:val="24"/>
              </w:rPr>
            </w:pPr>
            <w:r w:rsidRPr="0060428B">
              <w:rPr>
                <w:sz w:val="24"/>
                <w:szCs w:val="24"/>
              </w:rPr>
              <w:t>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 соблюдением безопасных условий труда в профессиональной деятельности.</w:t>
            </w:r>
          </w:p>
          <w:p w:rsidR="004D2CA9" w:rsidRPr="0060428B" w:rsidRDefault="004D2CA9" w:rsidP="00E701CF">
            <w:pPr>
              <w:keepNext/>
              <w:keepLines/>
              <w:rPr>
                <w:sz w:val="24"/>
                <w:szCs w:val="24"/>
              </w:rPr>
            </w:pPr>
            <w:r w:rsidRPr="0060428B">
              <w:rPr>
                <w:sz w:val="24"/>
                <w:szCs w:val="24"/>
              </w:rPr>
              <w:t>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 с использованием технологической документации на диагностику двигателей и соблюдением регламенты диагностических работ, рекомендованных автопроизводителями.</w:t>
            </w:r>
          </w:p>
          <w:p w:rsidR="004D2CA9" w:rsidRPr="0060428B" w:rsidRDefault="004D2CA9" w:rsidP="00E701CF">
            <w:pPr>
              <w:keepNext/>
              <w:keepLines/>
              <w:rPr>
                <w:sz w:val="24"/>
                <w:szCs w:val="24"/>
              </w:rPr>
            </w:pPr>
            <w:r w:rsidRPr="0060428B">
              <w:rPr>
                <w:sz w:val="24"/>
                <w:szCs w:val="24"/>
              </w:rPr>
              <w:t>Читать и интерпретировать данные, полученные в ходе диагностики и определять по результатам диагностических процедур неисправности механизмов и систем автомобильных двигателей, оценивать остаточный ресурс наиболее изнашиваемых деталей, принимать решения о необходимости ремонта и способах устранения выявленных неисправностей.</w:t>
            </w:r>
          </w:p>
          <w:p w:rsidR="004D2CA9" w:rsidRPr="0060428B" w:rsidRDefault="004D2CA9" w:rsidP="00E701CF">
            <w:pPr>
              <w:keepNext/>
              <w:keepLines/>
              <w:rPr>
                <w:sz w:val="24"/>
                <w:szCs w:val="24"/>
              </w:rPr>
            </w:pPr>
            <w:r w:rsidRPr="0060428B">
              <w:rPr>
                <w:sz w:val="24"/>
                <w:szCs w:val="24"/>
              </w:rPr>
              <w:t>Составлять отчетную документацию с применением информационно-коммуникационных технологий при составлении отчетной документации по диагностике двигателей. Заполнять форму диагностической карты автомобиля. Формулировать заключение о</w:t>
            </w:r>
          </w:p>
          <w:p w:rsidR="004D2CA9" w:rsidRPr="0060428B" w:rsidRDefault="004D2CA9" w:rsidP="00E701CF">
            <w:pPr>
              <w:keepNext/>
              <w:keepLines/>
              <w:rPr>
                <w:sz w:val="24"/>
                <w:szCs w:val="24"/>
              </w:rPr>
            </w:pPr>
            <w:r w:rsidRPr="0060428B">
              <w:rPr>
                <w:sz w:val="24"/>
                <w:szCs w:val="24"/>
              </w:rPr>
              <w:t>техническом состоянии автомобиля.</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Принимать заказ на техническое обслуживание автомобиля, проводить его внешний осмотр, составлять необходимую приемочную документацию.</w:t>
            </w:r>
          </w:p>
          <w:p w:rsidR="004D2CA9" w:rsidRPr="0060428B" w:rsidRDefault="004D2CA9" w:rsidP="00E701CF">
            <w:pPr>
              <w:keepNext/>
              <w:keepLines/>
              <w:rPr>
                <w:sz w:val="24"/>
                <w:szCs w:val="24"/>
              </w:rPr>
            </w:pPr>
            <w:r w:rsidRPr="0060428B">
              <w:rPr>
                <w:sz w:val="24"/>
                <w:szCs w:val="24"/>
              </w:rPr>
              <w:t xml:space="preserve">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w:t>
            </w:r>
            <w:r w:rsidRPr="0060428B">
              <w:rPr>
                <w:sz w:val="24"/>
                <w:szCs w:val="24"/>
              </w:rPr>
              <w:lastRenderedPageBreak/>
              <w:t>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4D2CA9" w:rsidRPr="0060428B" w:rsidRDefault="004D2CA9" w:rsidP="00E701CF">
            <w:pPr>
              <w:keepNext/>
              <w:keepLines/>
              <w:rPr>
                <w:sz w:val="24"/>
                <w:szCs w:val="24"/>
              </w:rPr>
            </w:pPr>
            <w:r w:rsidRPr="0060428B">
              <w:rPr>
                <w:sz w:val="24"/>
                <w:szCs w:val="24"/>
              </w:rPr>
              <w:t>Выполнять регламентные работы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w:t>
            </w:r>
          </w:p>
          <w:p w:rsidR="004D2CA9" w:rsidRPr="0060428B" w:rsidRDefault="004D2CA9" w:rsidP="00E701CF">
            <w:pPr>
              <w:keepNext/>
              <w:keepLines/>
              <w:rPr>
                <w:sz w:val="24"/>
                <w:szCs w:val="24"/>
              </w:rPr>
            </w:pPr>
            <w:r w:rsidRPr="0060428B">
              <w:rPr>
                <w:sz w:val="24"/>
                <w:szCs w:val="24"/>
              </w:rPr>
              <w:t>Использовать эксплуатационные материалы в профессиональной деятельности. Определять основные свойства материалов по маркам. Выбирать материалы на основе анализа их свойств, для конкретного применения.</w:t>
            </w:r>
          </w:p>
          <w:p w:rsidR="004D2CA9" w:rsidRPr="0060428B" w:rsidRDefault="004D2CA9" w:rsidP="00E701CF">
            <w:pPr>
              <w:keepNext/>
              <w:keepLines/>
              <w:rPr>
                <w:sz w:val="24"/>
                <w:szCs w:val="24"/>
              </w:rPr>
            </w:pPr>
            <w:r w:rsidRPr="0060428B">
              <w:rPr>
                <w:sz w:val="24"/>
                <w:szCs w:val="24"/>
              </w:rPr>
              <w:t>Составлять отчетную документацию по проведению технического обслуживания автомобилей с применением информационно-коммуникационные технологий.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Оформлять учетную документацию.</w:t>
            </w:r>
          </w:p>
          <w:p w:rsidR="004D2CA9" w:rsidRPr="0060428B" w:rsidRDefault="004D2CA9" w:rsidP="00E701CF">
            <w:pPr>
              <w:keepNext/>
              <w:keepLines/>
              <w:rPr>
                <w:sz w:val="24"/>
                <w:szCs w:val="24"/>
              </w:rPr>
            </w:pPr>
            <w:r w:rsidRPr="0060428B">
              <w:rPr>
                <w:sz w:val="24"/>
                <w:szCs w:val="24"/>
              </w:rPr>
              <w:t xml:space="preserve">Использовать уборочно-моечное и технологическое </w:t>
            </w:r>
            <w:proofErr w:type="spellStart"/>
            <w:r w:rsidRPr="0060428B">
              <w:rPr>
                <w:sz w:val="24"/>
                <w:szCs w:val="24"/>
              </w:rPr>
              <w:t>оборудова</w:t>
            </w:r>
            <w:proofErr w:type="spellEnd"/>
            <w:r w:rsidRPr="0060428B">
              <w:rPr>
                <w:sz w:val="24"/>
                <w:szCs w:val="24"/>
              </w:rPr>
              <w:t xml:space="preserve"> </w:t>
            </w:r>
            <w:proofErr w:type="spellStart"/>
            <w:r w:rsidRPr="0060428B">
              <w:rPr>
                <w:sz w:val="24"/>
                <w:szCs w:val="24"/>
              </w:rPr>
              <w:t>ние</w:t>
            </w:r>
            <w:proofErr w:type="spellEnd"/>
          </w:p>
          <w:p w:rsidR="004D2CA9" w:rsidRPr="0060428B" w:rsidRDefault="004D2CA9" w:rsidP="00E701CF">
            <w:pPr>
              <w:keepNext/>
              <w:keepLines/>
              <w:rPr>
                <w:sz w:val="24"/>
                <w:szCs w:val="24"/>
              </w:rPr>
            </w:pPr>
            <w:r w:rsidRPr="0060428B">
              <w:rPr>
                <w:sz w:val="24"/>
                <w:szCs w:val="24"/>
              </w:rPr>
              <w:t>Снимать и устанавливать двигатель на автомобиль, разбирать и собирать двигатель.</w:t>
            </w:r>
          </w:p>
          <w:p w:rsidR="004D2CA9" w:rsidRPr="0060428B" w:rsidRDefault="004D2CA9" w:rsidP="00E701CF">
            <w:pPr>
              <w:keepNext/>
              <w:keepLines/>
              <w:rPr>
                <w:sz w:val="24"/>
                <w:szCs w:val="24"/>
              </w:rPr>
            </w:pPr>
            <w:r w:rsidRPr="0060428B">
              <w:rPr>
                <w:sz w:val="24"/>
                <w:szCs w:val="24"/>
              </w:rPr>
              <w:t>Использовать специальный инструмент и оборудование при разборочно-сборочных работах. Работать с каталогами деталей.</w:t>
            </w:r>
          </w:p>
          <w:p w:rsidR="004D2CA9" w:rsidRPr="0060428B" w:rsidRDefault="004D2CA9" w:rsidP="00E701CF">
            <w:pPr>
              <w:keepNext/>
              <w:keepLines/>
              <w:rPr>
                <w:sz w:val="24"/>
                <w:szCs w:val="24"/>
              </w:rPr>
            </w:pPr>
            <w:r w:rsidRPr="0060428B">
              <w:rPr>
                <w:sz w:val="24"/>
                <w:szCs w:val="24"/>
              </w:rPr>
              <w:t>Выполнять метрологическую поверку средств измерений. Производить замеры деталей и параметров двигателя контрольно-измерительными приборами и инструментами.</w:t>
            </w:r>
          </w:p>
          <w:p w:rsidR="004D2CA9" w:rsidRPr="0060428B" w:rsidRDefault="004D2CA9" w:rsidP="00E701CF">
            <w:pPr>
              <w:keepNext/>
              <w:keepLines/>
              <w:rPr>
                <w:sz w:val="24"/>
                <w:szCs w:val="24"/>
              </w:rPr>
            </w:pPr>
            <w:r w:rsidRPr="0060428B">
              <w:rPr>
                <w:sz w:val="24"/>
                <w:szCs w:val="24"/>
              </w:rPr>
              <w:t>Выбирать и пользоваться инструментами и приспособлениями для слесарных работ. Снимать и устанавливать узлы и детали механизмов и систем двигателя.</w:t>
            </w:r>
          </w:p>
          <w:p w:rsidR="004D2CA9" w:rsidRPr="0060428B" w:rsidRDefault="004D2CA9" w:rsidP="00E701CF">
            <w:pPr>
              <w:keepNext/>
              <w:keepLines/>
              <w:rPr>
                <w:sz w:val="24"/>
                <w:szCs w:val="24"/>
              </w:rPr>
            </w:pPr>
            <w:r w:rsidRPr="0060428B">
              <w:rPr>
                <w:sz w:val="24"/>
                <w:szCs w:val="24"/>
              </w:rPr>
              <w:t>Определять неисправности и объем работ по их устранению. Определять способы и средства ремонта.</w:t>
            </w:r>
          </w:p>
          <w:p w:rsidR="004D2CA9" w:rsidRPr="0060428B" w:rsidRDefault="004D2CA9" w:rsidP="00E701CF">
            <w:pPr>
              <w:keepNext/>
              <w:keepLines/>
              <w:rPr>
                <w:sz w:val="24"/>
                <w:szCs w:val="24"/>
              </w:rPr>
            </w:pPr>
            <w:r w:rsidRPr="0060428B">
              <w:rPr>
                <w:sz w:val="24"/>
                <w:szCs w:val="24"/>
              </w:rPr>
              <w:t>Выбирать и использовать специальный инструмент, приборы и оборудование.</w:t>
            </w:r>
          </w:p>
          <w:p w:rsidR="004D2CA9" w:rsidRPr="0060428B" w:rsidRDefault="004D2CA9" w:rsidP="00E701CF">
            <w:pPr>
              <w:keepNext/>
              <w:keepLines/>
              <w:rPr>
                <w:sz w:val="24"/>
                <w:szCs w:val="24"/>
              </w:rPr>
            </w:pPr>
            <w:r w:rsidRPr="0060428B">
              <w:rPr>
                <w:sz w:val="24"/>
                <w:szCs w:val="24"/>
              </w:rPr>
              <w:t>Определять основные свойства материалов по маркам. Выбирать материалы на основе анализа их свойств для конкретного применения.</w:t>
            </w:r>
          </w:p>
          <w:p w:rsidR="004D2CA9" w:rsidRPr="0060428B" w:rsidRDefault="004D2CA9" w:rsidP="00E701CF">
            <w:pPr>
              <w:keepNext/>
              <w:keepLines/>
              <w:rPr>
                <w:sz w:val="24"/>
                <w:szCs w:val="24"/>
              </w:rPr>
            </w:pPr>
            <w:r w:rsidRPr="0060428B">
              <w:rPr>
                <w:sz w:val="24"/>
                <w:szCs w:val="24"/>
              </w:rPr>
              <w:t>Соблюдать безопасные условия труда в профессиональной деятельности.</w:t>
            </w:r>
          </w:p>
          <w:p w:rsidR="004D2CA9" w:rsidRPr="0060428B" w:rsidRDefault="004D2CA9" w:rsidP="00E701CF">
            <w:pPr>
              <w:keepNext/>
              <w:keepLines/>
              <w:rPr>
                <w:sz w:val="24"/>
                <w:szCs w:val="24"/>
              </w:rPr>
            </w:pPr>
            <w:r w:rsidRPr="0060428B">
              <w:rPr>
                <w:sz w:val="24"/>
                <w:szCs w:val="24"/>
              </w:rPr>
              <w:lastRenderedPageBreak/>
              <w:t>Регулировать механизмы двигателя и системы в соответствии с технологической документацией. Проводить проверку работы двигателя.</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Выявлять по внешним признакам отклонения от нормального</w:t>
            </w:r>
          </w:p>
          <w:p w:rsidR="004D2CA9" w:rsidRPr="0060428B" w:rsidRDefault="004D2CA9" w:rsidP="00E701CF">
            <w:pPr>
              <w:keepNext/>
              <w:keepLines/>
              <w:rPr>
                <w:sz w:val="24"/>
                <w:szCs w:val="24"/>
              </w:rPr>
            </w:pPr>
            <w:r w:rsidRPr="0060428B">
              <w:rPr>
                <w:sz w:val="24"/>
                <w:szCs w:val="24"/>
              </w:rPr>
              <w:t>технического состояния приборов электрооборудования автомобилей и делать прогноз возможных неисправностей.</w:t>
            </w:r>
          </w:p>
          <w:p w:rsidR="004D2CA9" w:rsidRPr="0060428B" w:rsidRDefault="004D2CA9" w:rsidP="00E701CF">
            <w:pPr>
              <w:keepNext/>
              <w:keepLines/>
              <w:rPr>
                <w:sz w:val="24"/>
                <w:szCs w:val="24"/>
              </w:rPr>
            </w:pPr>
            <w:r w:rsidRPr="0060428B">
              <w:rPr>
                <w:sz w:val="24"/>
                <w:szCs w:val="24"/>
              </w:rPr>
              <w:t>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w:t>
            </w:r>
          </w:p>
          <w:p w:rsidR="004D2CA9" w:rsidRPr="0060428B" w:rsidRDefault="004D2CA9" w:rsidP="00E701CF">
            <w:pPr>
              <w:keepNext/>
              <w:keepLines/>
              <w:rPr>
                <w:sz w:val="24"/>
                <w:szCs w:val="24"/>
              </w:rPr>
            </w:pPr>
            <w:r w:rsidRPr="0060428B">
              <w:rPr>
                <w:sz w:val="24"/>
                <w:szCs w:val="24"/>
              </w:rPr>
              <w:t>-</w:t>
            </w:r>
            <w:r w:rsidRPr="0060428B">
              <w:rPr>
                <w:sz w:val="24"/>
                <w:szCs w:val="24"/>
              </w:rPr>
              <w:tab/>
              <w:t>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4D2CA9" w:rsidRPr="0060428B" w:rsidRDefault="004D2CA9" w:rsidP="00E701CF">
            <w:pPr>
              <w:keepNext/>
              <w:keepLines/>
              <w:rPr>
                <w:sz w:val="24"/>
                <w:szCs w:val="24"/>
              </w:rPr>
            </w:pPr>
            <w:r w:rsidRPr="0060428B">
              <w:rPr>
                <w:sz w:val="24"/>
                <w:szCs w:val="24"/>
              </w:rPr>
              <w:t>-</w:t>
            </w:r>
            <w:r w:rsidRPr="0060428B">
              <w:rPr>
                <w:sz w:val="24"/>
                <w:szCs w:val="24"/>
              </w:rPr>
              <w:tab/>
              <w:t>Измерять параметры электрических цепей электрооборудования автомобилей с соблюдением правил эксплуатации электроизмерительных приборов и правил безопасности труда</w:t>
            </w:r>
          </w:p>
          <w:p w:rsidR="004D2CA9" w:rsidRPr="0060428B" w:rsidRDefault="004D2CA9" w:rsidP="00E701CF">
            <w:pPr>
              <w:keepNext/>
              <w:keepLines/>
              <w:rPr>
                <w:sz w:val="24"/>
                <w:szCs w:val="24"/>
              </w:rPr>
            </w:pPr>
            <w:r w:rsidRPr="0060428B">
              <w:rPr>
                <w:sz w:val="24"/>
                <w:szCs w:val="24"/>
              </w:rPr>
              <w:t>-</w:t>
            </w:r>
            <w:r w:rsidRPr="0060428B">
              <w:rPr>
                <w:sz w:val="24"/>
                <w:szCs w:val="24"/>
              </w:rPr>
              <w:tab/>
              <w:t xml:space="preserve">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w:t>
            </w:r>
            <w:proofErr w:type="spellStart"/>
            <w:r w:rsidRPr="0060428B">
              <w:rPr>
                <w:sz w:val="24"/>
                <w:szCs w:val="24"/>
              </w:rPr>
              <w:t>сис</w:t>
            </w:r>
            <w:proofErr w:type="spellEnd"/>
            <w:r w:rsidRPr="0060428B">
              <w:rPr>
                <w:sz w:val="24"/>
                <w:szCs w:val="24"/>
              </w:rPr>
              <w:t>-</w:t>
            </w:r>
          </w:p>
          <w:p w:rsidR="004D2CA9" w:rsidRPr="0060428B" w:rsidRDefault="004D2CA9" w:rsidP="00E701CF">
            <w:pPr>
              <w:keepNext/>
              <w:keepLines/>
              <w:rPr>
                <w:sz w:val="24"/>
                <w:szCs w:val="24"/>
              </w:rPr>
            </w:pPr>
            <w:r w:rsidRPr="0060428B">
              <w:rPr>
                <w:sz w:val="24"/>
                <w:szCs w:val="24"/>
              </w:rPr>
              <w:t>тем автомобилей.</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Определять исправность и функциональность инструментов,</w:t>
            </w:r>
          </w:p>
          <w:p w:rsidR="004D2CA9" w:rsidRPr="0060428B" w:rsidRDefault="004D2CA9" w:rsidP="00E701CF">
            <w:pPr>
              <w:keepNext/>
              <w:keepLines/>
              <w:rPr>
                <w:sz w:val="24"/>
                <w:szCs w:val="24"/>
              </w:rPr>
            </w:pPr>
            <w:r w:rsidRPr="0060428B">
              <w:rPr>
                <w:sz w:val="24"/>
                <w:szCs w:val="24"/>
              </w:rPr>
              <w:t>оборудования; подбирать расходные материалы требуемого качества и количества в соответствии с технической документацией для проведения технического обслуживания.</w:t>
            </w:r>
          </w:p>
          <w:p w:rsidR="004D2CA9" w:rsidRPr="0060428B" w:rsidRDefault="004D2CA9" w:rsidP="00E701CF">
            <w:pPr>
              <w:keepNext/>
              <w:keepLines/>
              <w:rPr>
                <w:sz w:val="24"/>
                <w:szCs w:val="24"/>
              </w:rPr>
            </w:pPr>
            <w:r w:rsidRPr="0060428B">
              <w:rPr>
                <w:sz w:val="24"/>
                <w:szCs w:val="24"/>
              </w:rPr>
              <w:t>Измерять параметры электрических цепей автомобилей. Пользоваться измерительными приборами.</w:t>
            </w:r>
          </w:p>
          <w:p w:rsidR="004D2CA9" w:rsidRPr="0060428B" w:rsidRDefault="004D2CA9" w:rsidP="00E701CF">
            <w:pPr>
              <w:keepNext/>
              <w:keepLines/>
              <w:rPr>
                <w:sz w:val="24"/>
                <w:szCs w:val="24"/>
              </w:rPr>
            </w:pPr>
            <w:r w:rsidRPr="0060428B">
              <w:rPr>
                <w:sz w:val="24"/>
                <w:szCs w:val="24"/>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 деталей.</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Пользоваться измерительными приборами.</w:t>
            </w:r>
          </w:p>
          <w:p w:rsidR="004D2CA9" w:rsidRPr="0060428B" w:rsidRDefault="004D2CA9" w:rsidP="00E701CF">
            <w:pPr>
              <w:keepNext/>
              <w:keepLines/>
              <w:rPr>
                <w:sz w:val="24"/>
                <w:szCs w:val="24"/>
              </w:rPr>
            </w:pPr>
            <w:r w:rsidRPr="0060428B">
              <w:rPr>
                <w:sz w:val="24"/>
                <w:szCs w:val="24"/>
              </w:rPr>
              <w:t>Снимать и устанавливать узлы и элементы электрооборудования, электрических и электронных систем автомобиля.</w:t>
            </w:r>
          </w:p>
          <w:p w:rsidR="004D2CA9" w:rsidRPr="0060428B" w:rsidRDefault="004D2CA9" w:rsidP="00E701CF">
            <w:pPr>
              <w:keepNext/>
              <w:keepLines/>
              <w:rPr>
                <w:sz w:val="24"/>
                <w:szCs w:val="24"/>
              </w:rPr>
            </w:pPr>
            <w:r w:rsidRPr="0060428B">
              <w:rPr>
                <w:sz w:val="24"/>
                <w:szCs w:val="24"/>
              </w:rPr>
              <w:lastRenderedPageBreak/>
              <w:t>Использовать специальный инструмент и оборудование при разборочно-сборочных работах. Работать с каталогом деталей.</w:t>
            </w:r>
          </w:p>
          <w:p w:rsidR="004D2CA9" w:rsidRPr="0060428B" w:rsidRDefault="004D2CA9" w:rsidP="00E701CF">
            <w:pPr>
              <w:keepNext/>
              <w:keepLines/>
              <w:rPr>
                <w:sz w:val="24"/>
                <w:szCs w:val="24"/>
              </w:rPr>
            </w:pPr>
            <w:r w:rsidRPr="0060428B">
              <w:rPr>
                <w:sz w:val="24"/>
                <w:szCs w:val="24"/>
              </w:rPr>
              <w:t>Соблюдать меры безопасности при работе с электрооборудованием и электрическими инструментами.</w:t>
            </w:r>
          </w:p>
          <w:p w:rsidR="004D2CA9" w:rsidRPr="0060428B" w:rsidRDefault="004D2CA9" w:rsidP="00E701CF">
            <w:pPr>
              <w:keepNext/>
              <w:keepLines/>
              <w:rPr>
                <w:sz w:val="24"/>
                <w:szCs w:val="24"/>
              </w:rPr>
            </w:pPr>
            <w:r w:rsidRPr="0060428B">
              <w:rPr>
                <w:sz w:val="24"/>
                <w:szCs w:val="24"/>
              </w:rPr>
              <w:t>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w:t>
            </w:r>
          </w:p>
          <w:p w:rsidR="004D2CA9" w:rsidRPr="0060428B" w:rsidRDefault="004D2CA9" w:rsidP="00E701CF">
            <w:pPr>
              <w:keepNext/>
              <w:keepLines/>
              <w:rPr>
                <w:sz w:val="24"/>
                <w:szCs w:val="24"/>
              </w:rPr>
            </w:pPr>
            <w:r w:rsidRPr="0060428B">
              <w:rPr>
                <w:sz w:val="24"/>
                <w:szCs w:val="24"/>
              </w:rPr>
              <w:t>Выбирать и пользоваться приборами и инструментами для контроля исправности узлов и элементов электрических и электронных систем.</w:t>
            </w:r>
          </w:p>
          <w:p w:rsidR="004D2CA9" w:rsidRPr="0060428B" w:rsidRDefault="004D2CA9" w:rsidP="00E701CF">
            <w:pPr>
              <w:keepNext/>
              <w:keepLines/>
              <w:rPr>
                <w:sz w:val="24"/>
                <w:szCs w:val="24"/>
              </w:rPr>
            </w:pPr>
            <w:r w:rsidRPr="0060428B">
              <w:rPr>
                <w:sz w:val="24"/>
                <w:szCs w:val="24"/>
              </w:rPr>
              <w:t>Разбирать и собирать основные узлы электрооборудования. Определять неисправности и объем работ по их устранению. Устранять выявленные неисправности.</w:t>
            </w:r>
          </w:p>
          <w:p w:rsidR="004D2CA9" w:rsidRPr="0060428B" w:rsidRDefault="004D2CA9" w:rsidP="00E701CF">
            <w:pPr>
              <w:keepNext/>
              <w:keepLines/>
              <w:rPr>
                <w:sz w:val="24"/>
                <w:szCs w:val="24"/>
              </w:rPr>
            </w:pPr>
            <w:r w:rsidRPr="0060428B">
              <w:rPr>
                <w:sz w:val="24"/>
                <w:szCs w:val="24"/>
              </w:rPr>
              <w:t>Определять способы и средства ремонта.</w:t>
            </w:r>
          </w:p>
          <w:p w:rsidR="004D2CA9" w:rsidRPr="0060428B" w:rsidRDefault="004D2CA9" w:rsidP="00E701CF">
            <w:pPr>
              <w:keepNext/>
              <w:keepLines/>
              <w:rPr>
                <w:sz w:val="24"/>
                <w:szCs w:val="24"/>
              </w:rPr>
            </w:pPr>
            <w:r w:rsidRPr="0060428B">
              <w:rPr>
                <w:sz w:val="24"/>
                <w:szCs w:val="24"/>
              </w:rPr>
              <w:t>Выбирать и использовать специальный инструмент, приборы и оборудование.</w:t>
            </w:r>
          </w:p>
          <w:p w:rsidR="004D2CA9" w:rsidRPr="0060428B" w:rsidRDefault="004D2CA9" w:rsidP="00E701CF">
            <w:pPr>
              <w:keepNext/>
              <w:keepLines/>
              <w:rPr>
                <w:sz w:val="24"/>
                <w:szCs w:val="24"/>
              </w:rPr>
            </w:pPr>
            <w:r w:rsidRPr="0060428B">
              <w:rPr>
                <w:sz w:val="24"/>
                <w:szCs w:val="24"/>
              </w:rPr>
              <w:t>Регулировать параметры электрических и электронных систем и их узлов в соответствии с технологической документацией.</w:t>
            </w:r>
          </w:p>
          <w:p w:rsidR="004D2CA9" w:rsidRPr="0060428B" w:rsidRDefault="004D2CA9" w:rsidP="00E701CF">
            <w:pPr>
              <w:keepNext/>
              <w:keepLines/>
              <w:rPr>
                <w:sz w:val="24"/>
                <w:szCs w:val="24"/>
              </w:rPr>
            </w:pPr>
            <w:r w:rsidRPr="0060428B">
              <w:rPr>
                <w:sz w:val="24"/>
                <w:szCs w:val="24"/>
              </w:rPr>
              <w:t>Проводить проверку работы электрооборудования, электрических и электронных систем</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w:t>
            </w:r>
          </w:p>
          <w:p w:rsidR="004D2CA9" w:rsidRPr="0060428B" w:rsidRDefault="004D2CA9" w:rsidP="00E701CF">
            <w:pPr>
              <w:keepNext/>
              <w:keepLines/>
              <w:rPr>
                <w:sz w:val="24"/>
                <w:szCs w:val="24"/>
              </w:rPr>
            </w:pPr>
            <w:r w:rsidRPr="0060428B">
              <w:rPr>
                <w:sz w:val="24"/>
                <w:szCs w:val="24"/>
              </w:rP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rsidR="004D2CA9" w:rsidRPr="0060428B" w:rsidRDefault="004D2CA9" w:rsidP="00E701CF">
            <w:pPr>
              <w:keepNext/>
              <w:keepLines/>
              <w:rPr>
                <w:sz w:val="24"/>
                <w:szCs w:val="24"/>
              </w:rPr>
            </w:pPr>
            <w:r w:rsidRPr="0060428B">
              <w:rPr>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4D2CA9" w:rsidRPr="0060428B" w:rsidRDefault="004D2CA9" w:rsidP="00E701CF">
            <w:pPr>
              <w:keepNext/>
              <w:keepLines/>
              <w:rPr>
                <w:sz w:val="24"/>
                <w:szCs w:val="24"/>
              </w:rPr>
            </w:pPr>
            <w:r w:rsidRPr="0060428B">
              <w:rPr>
                <w:sz w:val="24"/>
                <w:szCs w:val="24"/>
              </w:rPr>
              <w:t>Соблюдать безопасные условия труда в профессиональной деятельности.</w:t>
            </w:r>
          </w:p>
          <w:p w:rsidR="004D2CA9" w:rsidRPr="0060428B" w:rsidRDefault="004D2CA9" w:rsidP="00E701CF">
            <w:pPr>
              <w:keepNext/>
              <w:keepLines/>
              <w:rPr>
                <w:sz w:val="24"/>
                <w:szCs w:val="24"/>
              </w:rPr>
            </w:pPr>
            <w:r w:rsidRPr="0060428B">
              <w:rPr>
                <w:sz w:val="24"/>
                <w:szCs w:val="24"/>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rsidR="004D2CA9" w:rsidRPr="0060428B" w:rsidRDefault="004D2CA9" w:rsidP="00E701CF">
            <w:pPr>
              <w:keepNext/>
              <w:keepLines/>
              <w:rPr>
                <w:sz w:val="24"/>
                <w:szCs w:val="24"/>
              </w:rPr>
            </w:pPr>
            <w:r w:rsidRPr="0060428B">
              <w:rPr>
                <w:sz w:val="24"/>
                <w:szCs w:val="24"/>
              </w:rPr>
              <w:t xml:space="preserve">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w:t>
            </w:r>
            <w:r w:rsidRPr="0060428B">
              <w:rPr>
                <w:sz w:val="24"/>
                <w:szCs w:val="24"/>
              </w:rPr>
              <w:lastRenderedPageBreak/>
              <w:t>инструментальную диагностику ходовой части и механизмов управления автомобилей.</w:t>
            </w:r>
          </w:p>
          <w:p w:rsidR="004D2CA9" w:rsidRPr="0060428B" w:rsidRDefault="004D2CA9" w:rsidP="00E701CF">
            <w:pPr>
              <w:keepNext/>
              <w:keepLines/>
              <w:rPr>
                <w:sz w:val="24"/>
                <w:szCs w:val="24"/>
              </w:rPr>
            </w:pPr>
            <w:r w:rsidRPr="0060428B">
              <w:rPr>
                <w:sz w:val="24"/>
                <w:szCs w:val="24"/>
              </w:rPr>
              <w:t>Соблюдать безопасные условия труда в профессиональной деятельности.</w:t>
            </w:r>
          </w:p>
          <w:p w:rsidR="004D2CA9" w:rsidRPr="0060428B" w:rsidRDefault="004D2CA9" w:rsidP="00E701CF">
            <w:pPr>
              <w:keepNext/>
              <w:keepLines/>
              <w:rPr>
                <w:sz w:val="24"/>
                <w:szCs w:val="24"/>
              </w:rPr>
            </w:pPr>
            <w:r w:rsidRPr="0060428B">
              <w:rPr>
                <w:sz w:val="24"/>
                <w:szCs w:val="24"/>
              </w:rPr>
              <w:t>Читать и интерпретировать данные, полученные в ходе диагностики.</w:t>
            </w:r>
          </w:p>
          <w:p w:rsidR="004D2CA9" w:rsidRPr="0060428B" w:rsidRDefault="004D2CA9" w:rsidP="00E701CF">
            <w:pPr>
              <w:keepNext/>
              <w:keepLines/>
              <w:rPr>
                <w:sz w:val="24"/>
                <w:szCs w:val="24"/>
              </w:rPr>
            </w:pPr>
            <w:r w:rsidRPr="0060428B">
              <w:rPr>
                <w:sz w:val="24"/>
                <w:szCs w:val="24"/>
              </w:rPr>
              <w:t>Определять по результатам диагностических процедур неисправности ходовой части и механизмов управления автомобилей</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Безопасного и высококачественного выполнения регламентных</w:t>
            </w:r>
          </w:p>
          <w:p w:rsidR="004D2CA9" w:rsidRPr="0060428B" w:rsidRDefault="004D2CA9" w:rsidP="00E701CF">
            <w:pPr>
              <w:keepNext/>
              <w:keepLines/>
              <w:rPr>
                <w:sz w:val="24"/>
                <w:szCs w:val="24"/>
              </w:rPr>
            </w:pPr>
            <w:r w:rsidRPr="0060428B">
              <w:rPr>
                <w:sz w:val="24"/>
                <w:szCs w:val="24"/>
              </w:rPr>
              <w:t>работ по разным видам технического обслуживания: проверка состояния автомобильных трансмиссий, выявление и замена неисправных элементов.</w:t>
            </w:r>
          </w:p>
          <w:p w:rsidR="004D2CA9" w:rsidRPr="0060428B" w:rsidRDefault="004D2CA9" w:rsidP="00E701CF">
            <w:pPr>
              <w:keepNext/>
              <w:keepLines/>
              <w:rPr>
                <w:sz w:val="24"/>
                <w:szCs w:val="24"/>
              </w:rPr>
            </w:pPr>
            <w:r w:rsidRPr="0060428B">
              <w:rPr>
                <w:sz w:val="24"/>
                <w:szCs w:val="24"/>
              </w:rPr>
              <w:t>Использовать эксплуатационные материалы в профессиональной деятельности.</w:t>
            </w:r>
          </w:p>
          <w:p w:rsidR="004D2CA9" w:rsidRPr="0060428B" w:rsidRDefault="004D2CA9" w:rsidP="00E701CF">
            <w:pPr>
              <w:keepNext/>
              <w:keepLines/>
              <w:rPr>
                <w:sz w:val="24"/>
                <w:szCs w:val="24"/>
              </w:rPr>
            </w:pPr>
            <w:r w:rsidRPr="0060428B">
              <w:rPr>
                <w:sz w:val="24"/>
                <w:szCs w:val="24"/>
              </w:rPr>
              <w:t>Выбирать материалы на основе анализа их свойств, для конкретного применения.</w:t>
            </w:r>
          </w:p>
          <w:p w:rsidR="004D2CA9" w:rsidRPr="0060428B" w:rsidRDefault="004D2CA9" w:rsidP="00E701CF">
            <w:pPr>
              <w:keepNext/>
              <w:keepLines/>
              <w:rPr>
                <w:sz w:val="24"/>
                <w:szCs w:val="24"/>
              </w:rPr>
            </w:pPr>
            <w:r w:rsidRPr="0060428B">
              <w:rPr>
                <w:sz w:val="24"/>
                <w:szCs w:val="24"/>
              </w:rPr>
              <w:t>Соблюдать безопасные условия труда в профессиональной деятельности.</w:t>
            </w:r>
          </w:p>
          <w:p w:rsidR="004D2CA9" w:rsidRPr="0060428B" w:rsidRDefault="004D2CA9" w:rsidP="00E701CF">
            <w:pPr>
              <w:keepNext/>
              <w:keepLines/>
              <w:rPr>
                <w:sz w:val="24"/>
                <w:szCs w:val="24"/>
              </w:rPr>
            </w:pPr>
            <w:r w:rsidRPr="0060428B">
              <w:rPr>
                <w:sz w:val="24"/>
                <w:szCs w:val="24"/>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4D2CA9" w:rsidRPr="0060428B" w:rsidRDefault="004D2CA9" w:rsidP="00E701CF">
            <w:pPr>
              <w:keepNext/>
              <w:keepLines/>
              <w:rPr>
                <w:sz w:val="24"/>
                <w:szCs w:val="24"/>
              </w:rPr>
            </w:pPr>
            <w:r w:rsidRPr="0060428B">
              <w:rPr>
                <w:sz w:val="24"/>
                <w:szCs w:val="24"/>
              </w:rPr>
              <w:t>Соблюдать безопасные условия труда в профессиональной деятельности.</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Оформлять учетную документацию.</w:t>
            </w:r>
          </w:p>
          <w:p w:rsidR="004D2CA9" w:rsidRPr="0060428B" w:rsidRDefault="004D2CA9" w:rsidP="00E701CF">
            <w:pPr>
              <w:keepNext/>
              <w:keepLines/>
              <w:rPr>
                <w:sz w:val="24"/>
                <w:szCs w:val="24"/>
              </w:rPr>
            </w:pPr>
            <w:r w:rsidRPr="0060428B">
              <w:rPr>
                <w:sz w:val="24"/>
                <w:szCs w:val="24"/>
              </w:rPr>
              <w:t>Использовать уборочно-моечное оборудование и технологическое оборудование</w:t>
            </w:r>
          </w:p>
          <w:p w:rsidR="004D2CA9" w:rsidRPr="0060428B" w:rsidRDefault="004D2CA9" w:rsidP="00E701CF">
            <w:pPr>
              <w:keepNext/>
              <w:keepLines/>
              <w:rPr>
                <w:sz w:val="24"/>
                <w:szCs w:val="24"/>
              </w:rPr>
            </w:pPr>
            <w:r w:rsidRPr="0060428B">
              <w:rPr>
                <w:sz w:val="24"/>
                <w:szCs w:val="24"/>
              </w:rPr>
              <w:t>Снимать и устанавливать узлы и механизмы автомобильных трансмиссий, ходовой части и органов управления.</w:t>
            </w:r>
          </w:p>
          <w:p w:rsidR="004D2CA9" w:rsidRPr="0060428B" w:rsidRDefault="004D2CA9" w:rsidP="00E701CF">
            <w:pPr>
              <w:keepNext/>
              <w:keepLines/>
              <w:rPr>
                <w:sz w:val="24"/>
                <w:szCs w:val="24"/>
              </w:rPr>
            </w:pPr>
            <w:r w:rsidRPr="0060428B">
              <w:rPr>
                <w:sz w:val="24"/>
                <w:szCs w:val="24"/>
              </w:rPr>
              <w:t>Использовать специальный инструмент и оборудование при разборочно-сборочных работах. Работать с каталогами деталей.</w:t>
            </w:r>
          </w:p>
          <w:p w:rsidR="004D2CA9" w:rsidRPr="0060428B" w:rsidRDefault="004D2CA9" w:rsidP="00E701CF">
            <w:pPr>
              <w:keepNext/>
              <w:keepLines/>
              <w:rPr>
                <w:sz w:val="24"/>
                <w:szCs w:val="24"/>
              </w:rPr>
            </w:pPr>
            <w:r w:rsidRPr="0060428B">
              <w:rPr>
                <w:sz w:val="24"/>
                <w:szCs w:val="24"/>
              </w:rPr>
              <w:t>Соблюдать безопасные условия труда в профессиональной деятельности.</w:t>
            </w:r>
          </w:p>
          <w:p w:rsidR="004D2CA9" w:rsidRPr="0060428B" w:rsidRDefault="004D2CA9" w:rsidP="00E701CF">
            <w:pPr>
              <w:keepNext/>
              <w:keepLines/>
              <w:rPr>
                <w:sz w:val="24"/>
                <w:szCs w:val="24"/>
              </w:rPr>
            </w:pPr>
            <w:r w:rsidRPr="0060428B">
              <w:rPr>
                <w:sz w:val="24"/>
                <w:szCs w:val="24"/>
              </w:rPr>
              <w:t>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w:t>
            </w:r>
          </w:p>
          <w:p w:rsidR="004D2CA9" w:rsidRPr="0060428B" w:rsidRDefault="004D2CA9" w:rsidP="00E701CF">
            <w:pPr>
              <w:keepNext/>
              <w:keepLines/>
              <w:rPr>
                <w:sz w:val="24"/>
                <w:szCs w:val="24"/>
              </w:rPr>
            </w:pPr>
            <w:r w:rsidRPr="0060428B">
              <w:rPr>
                <w:sz w:val="24"/>
                <w:szCs w:val="24"/>
              </w:rPr>
              <w:t>Выбирать и пользоваться инструментами и приспособлениями для слесарных работ.</w:t>
            </w:r>
          </w:p>
          <w:p w:rsidR="004D2CA9" w:rsidRPr="0060428B" w:rsidRDefault="004D2CA9" w:rsidP="00E701CF">
            <w:pPr>
              <w:keepNext/>
              <w:keepLines/>
              <w:rPr>
                <w:sz w:val="24"/>
                <w:szCs w:val="24"/>
              </w:rPr>
            </w:pPr>
            <w:r w:rsidRPr="0060428B">
              <w:rPr>
                <w:sz w:val="24"/>
                <w:szCs w:val="24"/>
              </w:rPr>
              <w:t>Разбирать и собирать элементы, механизмы и узлы трансмиссий, ходовой части и органов управления автомобилей.</w:t>
            </w:r>
          </w:p>
          <w:p w:rsidR="004D2CA9" w:rsidRPr="0060428B" w:rsidRDefault="004D2CA9" w:rsidP="00E701CF">
            <w:pPr>
              <w:keepNext/>
              <w:keepLines/>
              <w:rPr>
                <w:sz w:val="24"/>
                <w:szCs w:val="24"/>
              </w:rPr>
            </w:pPr>
            <w:r w:rsidRPr="0060428B">
              <w:rPr>
                <w:sz w:val="24"/>
                <w:szCs w:val="24"/>
              </w:rPr>
              <w:t>Определять неисправности и объем работ по их устранению. Определять способы и средства ремонта.</w:t>
            </w:r>
          </w:p>
          <w:p w:rsidR="004D2CA9" w:rsidRPr="0060428B" w:rsidRDefault="004D2CA9" w:rsidP="00E701CF">
            <w:pPr>
              <w:keepNext/>
              <w:keepLines/>
              <w:rPr>
                <w:sz w:val="24"/>
                <w:szCs w:val="24"/>
              </w:rPr>
            </w:pPr>
            <w:r w:rsidRPr="0060428B">
              <w:rPr>
                <w:sz w:val="24"/>
                <w:szCs w:val="24"/>
              </w:rPr>
              <w:lastRenderedPageBreak/>
              <w:t>Выбирать и использовать специальный инструмент, приборы и оборудование.</w:t>
            </w:r>
          </w:p>
          <w:p w:rsidR="004D2CA9" w:rsidRPr="0060428B" w:rsidRDefault="004D2CA9" w:rsidP="00E701CF">
            <w:pPr>
              <w:keepNext/>
              <w:keepLines/>
              <w:rPr>
                <w:sz w:val="24"/>
                <w:szCs w:val="24"/>
              </w:rPr>
            </w:pPr>
            <w:r w:rsidRPr="0060428B">
              <w:rPr>
                <w:sz w:val="24"/>
                <w:szCs w:val="24"/>
              </w:rPr>
              <w:t xml:space="preserve">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w:t>
            </w:r>
            <w:proofErr w:type="gramStart"/>
            <w:r w:rsidRPr="0060428B">
              <w:rPr>
                <w:sz w:val="24"/>
                <w:szCs w:val="24"/>
              </w:rPr>
              <w:t>Проводить</w:t>
            </w:r>
            <w:proofErr w:type="gramEnd"/>
            <w:r w:rsidRPr="0060428B">
              <w:rPr>
                <w:sz w:val="24"/>
                <w:szCs w:val="24"/>
              </w:rPr>
              <w:t xml:space="preserve"> проверку работы элементов автомобильных трансмиссий, ходовой части и</w:t>
            </w:r>
          </w:p>
          <w:p w:rsidR="004D2CA9" w:rsidRPr="0060428B" w:rsidRDefault="004D2CA9" w:rsidP="00E701CF">
            <w:pPr>
              <w:keepNext/>
              <w:keepLines/>
              <w:rPr>
                <w:sz w:val="24"/>
                <w:szCs w:val="24"/>
              </w:rPr>
            </w:pPr>
            <w:r w:rsidRPr="0060428B">
              <w:rPr>
                <w:sz w:val="24"/>
                <w:szCs w:val="24"/>
              </w:rPr>
              <w:t>органов управления автомобилей</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Проводить демонтажно-монтажные работы элементов кузова и</w:t>
            </w:r>
          </w:p>
          <w:p w:rsidR="004D2CA9" w:rsidRPr="0060428B" w:rsidRDefault="004D2CA9" w:rsidP="00E701CF">
            <w:pPr>
              <w:keepNext/>
              <w:keepLines/>
              <w:rPr>
                <w:sz w:val="24"/>
                <w:szCs w:val="24"/>
              </w:rPr>
            </w:pPr>
            <w:r w:rsidRPr="0060428B">
              <w:rPr>
                <w:sz w:val="24"/>
                <w:szCs w:val="24"/>
              </w:rPr>
              <w:t>других узлов автомобиля</w:t>
            </w:r>
          </w:p>
          <w:p w:rsidR="004D2CA9" w:rsidRPr="0060428B" w:rsidRDefault="004D2CA9" w:rsidP="00E701CF">
            <w:pPr>
              <w:keepNext/>
              <w:keepLines/>
              <w:rPr>
                <w:sz w:val="24"/>
                <w:szCs w:val="24"/>
              </w:rPr>
            </w:pPr>
            <w:r w:rsidRPr="0060428B">
              <w:rPr>
                <w:sz w:val="24"/>
                <w:szCs w:val="24"/>
              </w:rPr>
              <w:t>Пользоваться технической документацией</w:t>
            </w:r>
          </w:p>
          <w:p w:rsidR="004D2CA9" w:rsidRPr="0060428B" w:rsidRDefault="004D2CA9" w:rsidP="00E701CF">
            <w:pPr>
              <w:keepNext/>
              <w:keepLines/>
              <w:rPr>
                <w:sz w:val="24"/>
                <w:szCs w:val="24"/>
              </w:rPr>
            </w:pPr>
            <w:r w:rsidRPr="0060428B">
              <w:rPr>
                <w:sz w:val="24"/>
                <w:szCs w:val="24"/>
              </w:rPr>
              <w:t>Читать чертежи и схемы по устройству отдельных узлов и частей кузова</w:t>
            </w:r>
          </w:p>
          <w:p w:rsidR="004D2CA9" w:rsidRPr="0060428B" w:rsidRDefault="004D2CA9" w:rsidP="00E701CF">
            <w:pPr>
              <w:keepNext/>
              <w:keepLines/>
              <w:rPr>
                <w:sz w:val="24"/>
                <w:szCs w:val="24"/>
              </w:rPr>
            </w:pPr>
            <w:r w:rsidRPr="0060428B">
              <w:rPr>
                <w:sz w:val="24"/>
                <w:szCs w:val="24"/>
              </w:rPr>
              <w:t xml:space="preserve">Пользоваться подъемно-транспортным оборудованием </w:t>
            </w:r>
            <w:proofErr w:type="gramStart"/>
            <w:r w:rsidRPr="0060428B">
              <w:rPr>
                <w:sz w:val="24"/>
                <w:szCs w:val="24"/>
              </w:rPr>
              <w:t>Визуально</w:t>
            </w:r>
            <w:proofErr w:type="gramEnd"/>
            <w:r w:rsidRPr="0060428B">
              <w:rPr>
                <w:sz w:val="24"/>
                <w:szCs w:val="24"/>
              </w:rPr>
              <w:t xml:space="preserve"> и инструментально определять наличие повреждений и дефектов автомобильных кузовов</w:t>
            </w:r>
          </w:p>
          <w:p w:rsidR="004D2CA9" w:rsidRPr="0060428B" w:rsidRDefault="004D2CA9" w:rsidP="00E701CF">
            <w:pPr>
              <w:keepNext/>
              <w:keepLines/>
              <w:rPr>
                <w:sz w:val="24"/>
                <w:szCs w:val="24"/>
              </w:rPr>
            </w:pPr>
            <w:r w:rsidRPr="0060428B">
              <w:rPr>
                <w:sz w:val="24"/>
                <w:szCs w:val="24"/>
              </w:rPr>
              <w:t>Читать чертежи, эскизы и схемы с геометрическими параметрами автомобильных кузовов</w:t>
            </w:r>
          </w:p>
          <w:p w:rsidR="004D2CA9" w:rsidRPr="0060428B" w:rsidRDefault="004D2CA9" w:rsidP="00E701CF">
            <w:pPr>
              <w:keepNext/>
              <w:keepLines/>
              <w:rPr>
                <w:sz w:val="24"/>
                <w:szCs w:val="24"/>
              </w:rPr>
            </w:pPr>
            <w:r w:rsidRPr="0060428B">
              <w:rPr>
                <w:sz w:val="24"/>
                <w:szCs w:val="24"/>
              </w:rPr>
              <w:t>Пользоваться измерительным оборудованием, приспособлениями и инструментом</w:t>
            </w:r>
          </w:p>
          <w:p w:rsidR="004D2CA9" w:rsidRPr="0060428B" w:rsidRDefault="004D2CA9" w:rsidP="00E701CF">
            <w:pPr>
              <w:keepNext/>
              <w:keepLines/>
              <w:rPr>
                <w:sz w:val="24"/>
                <w:szCs w:val="24"/>
              </w:rPr>
            </w:pPr>
            <w:r w:rsidRPr="0060428B">
              <w:rPr>
                <w:sz w:val="24"/>
                <w:szCs w:val="24"/>
              </w:rPr>
              <w:t>Оценивать техническое состояния кузова</w:t>
            </w:r>
          </w:p>
          <w:p w:rsidR="004D2CA9" w:rsidRPr="0060428B" w:rsidRDefault="004D2CA9" w:rsidP="00E701CF">
            <w:pPr>
              <w:keepNext/>
              <w:keepLines/>
              <w:rPr>
                <w:sz w:val="24"/>
                <w:szCs w:val="24"/>
              </w:rPr>
            </w:pPr>
            <w:r w:rsidRPr="0060428B">
              <w:rPr>
                <w:sz w:val="24"/>
                <w:szCs w:val="24"/>
              </w:rPr>
              <w:t>Выбирать оптимальные методы и способы выполнения ремонтных работ по кузову</w:t>
            </w:r>
          </w:p>
          <w:p w:rsidR="004D2CA9" w:rsidRPr="0060428B" w:rsidRDefault="004D2CA9" w:rsidP="00E701CF">
            <w:pPr>
              <w:keepNext/>
              <w:keepLines/>
              <w:rPr>
                <w:sz w:val="24"/>
                <w:szCs w:val="24"/>
              </w:rPr>
            </w:pPr>
            <w:r w:rsidRPr="0060428B">
              <w:rPr>
                <w:sz w:val="24"/>
                <w:szCs w:val="24"/>
              </w:rPr>
              <w:t>Оформлять техническую и отчетную документацию</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Выполнять работы ремонту автомобильных кузовов с использованием оборудования для правки геометрии кузовов, сварочное оборудование различных типов,</w:t>
            </w:r>
          </w:p>
          <w:p w:rsidR="004D2CA9" w:rsidRPr="0060428B" w:rsidRDefault="004D2CA9" w:rsidP="00E701CF">
            <w:pPr>
              <w:keepNext/>
              <w:keepLines/>
              <w:rPr>
                <w:sz w:val="24"/>
                <w:szCs w:val="24"/>
              </w:rPr>
            </w:pPr>
            <w:r w:rsidRPr="0060428B">
              <w:rPr>
                <w:sz w:val="24"/>
                <w:szCs w:val="24"/>
              </w:rPr>
              <w:t xml:space="preserve">Использовать оборудование для рихтовки элементов кузовов </w:t>
            </w:r>
            <w:proofErr w:type="gramStart"/>
            <w:r w:rsidRPr="0060428B">
              <w:rPr>
                <w:sz w:val="24"/>
                <w:szCs w:val="24"/>
              </w:rPr>
              <w:t>Проводить</w:t>
            </w:r>
            <w:proofErr w:type="gramEnd"/>
            <w:r w:rsidRPr="0060428B">
              <w:rPr>
                <w:sz w:val="24"/>
                <w:szCs w:val="24"/>
              </w:rPr>
              <w:t xml:space="preserve"> обслуживание технологического оборудования Устанавливать автомобиль на стапель.</w:t>
            </w:r>
          </w:p>
          <w:p w:rsidR="004D2CA9" w:rsidRPr="0060428B" w:rsidRDefault="004D2CA9" w:rsidP="00E701CF">
            <w:pPr>
              <w:keepNext/>
              <w:keepLines/>
              <w:rPr>
                <w:sz w:val="24"/>
                <w:szCs w:val="24"/>
              </w:rPr>
            </w:pPr>
            <w:r w:rsidRPr="0060428B">
              <w:rPr>
                <w:sz w:val="24"/>
                <w:szCs w:val="24"/>
              </w:rPr>
              <w:t>Находить контрольные точки кузова.</w:t>
            </w:r>
          </w:p>
          <w:p w:rsidR="004D2CA9" w:rsidRPr="0060428B" w:rsidRDefault="004D2CA9" w:rsidP="00E701CF">
            <w:pPr>
              <w:keepNext/>
              <w:keepLines/>
              <w:rPr>
                <w:sz w:val="24"/>
                <w:szCs w:val="24"/>
              </w:rPr>
            </w:pPr>
            <w:r w:rsidRPr="0060428B">
              <w:rPr>
                <w:sz w:val="24"/>
                <w:szCs w:val="24"/>
              </w:rPr>
              <w:t>Использовать стапель для вытягивания повреждённых элементов кузовов.</w:t>
            </w:r>
          </w:p>
          <w:p w:rsidR="004D2CA9" w:rsidRPr="0060428B" w:rsidRDefault="004D2CA9" w:rsidP="00E701CF">
            <w:pPr>
              <w:keepNext/>
              <w:keepLines/>
              <w:rPr>
                <w:sz w:val="24"/>
                <w:szCs w:val="24"/>
              </w:rPr>
            </w:pPr>
            <w:r w:rsidRPr="0060428B">
              <w:rPr>
                <w:sz w:val="24"/>
                <w:szCs w:val="24"/>
              </w:rPr>
              <w:t>Использовать специальную оснастку, приспособления и инструменты для правки кузовов</w:t>
            </w:r>
          </w:p>
          <w:p w:rsidR="004D2CA9" w:rsidRPr="0060428B" w:rsidRDefault="004D2CA9" w:rsidP="00E701CF">
            <w:pPr>
              <w:keepNext/>
              <w:keepLines/>
              <w:rPr>
                <w:sz w:val="24"/>
                <w:szCs w:val="24"/>
              </w:rPr>
            </w:pPr>
            <w:r w:rsidRPr="0060428B">
              <w:rPr>
                <w:sz w:val="24"/>
                <w:szCs w:val="24"/>
              </w:rPr>
              <w:t>Использовать оборудование и инструмент для удаления сварных соединений элементов кузова</w:t>
            </w:r>
          </w:p>
          <w:p w:rsidR="004D2CA9" w:rsidRPr="0060428B" w:rsidRDefault="004D2CA9" w:rsidP="00E701CF">
            <w:pPr>
              <w:keepNext/>
              <w:keepLines/>
              <w:rPr>
                <w:sz w:val="24"/>
                <w:szCs w:val="24"/>
              </w:rPr>
            </w:pPr>
            <w:r w:rsidRPr="0060428B">
              <w:rPr>
                <w:sz w:val="24"/>
                <w:szCs w:val="24"/>
              </w:rPr>
              <w:t xml:space="preserve">Применять рациональный метод демонтажа кузовных элементов </w:t>
            </w:r>
            <w:proofErr w:type="gramStart"/>
            <w:r w:rsidRPr="0060428B">
              <w:rPr>
                <w:sz w:val="24"/>
                <w:szCs w:val="24"/>
              </w:rPr>
              <w:t>Применять</w:t>
            </w:r>
            <w:proofErr w:type="gramEnd"/>
            <w:r>
              <w:rPr>
                <w:sz w:val="24"/>
                <w:szCs w:val="24"/>
              </w:rPr>
              <w:t xml:space="preserve"> </w:t>
            </w:r>
            <w:r w:rsidRPr="0060428B">
              <w:rPr>
                <w:sz w:val="24"/>
                <w:szCs w:val="24"/>
              </w:rPr>
              <w:t>сварочное оборудование для монтажа новых элементов. Обрабатывать замененные элементы кузова и скрытые полости защитными материалами</w:t>
            </w:r>
          </w:p>
          <w:p w:rsidR="004D2CA9" w:rsidRPr="0060428B" w:rsidRDefault="004D2CA9" w:rsidP="00E701CF">
            <w:pPr>
              <w:keepNext/>
              <w:keepLines/>
              <w:rPr>
                <w:sz w:val="24"/>
                <w:szCs w:val="24"/>
              </w:rPr>
            </w:pPr>
            <w:r w:rsidRPr="0060428B">
              <w:rPr>
                <w:sz w:val="24"/>
                <w:szCs w:val="24"/>
              </w:rPr>
              <w:lastRenderedPageBreak/>
              <w:t>Восстановление плоских поверхностей элементов кузова. Восстановление ребер жесткости элементов кузова</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Визуально определять исправность средств индивидуальной за-</w:t>
            </w:r>
          </w:p>
          <w:p w:rsidR="004D2CA9" w:rsidRPr="0060428B" w:rsidRDefault="004D2CA9" w:rsidP="00E701CF">
            <w:pPr>
              <w:keepNext/>
              <w:keepLines/>
              <w:rPr>
                <w:sz w:val="24"/>
                <w:szCs w:val="24"/>
              </w:rPr>
            </w:pPr>
            <w:r w:rsidRPr="0060428B">
              <w:rPr>
                <w:sz w:val="24"/>
                <w:szCs w:val="24"/>
              </w:rPr>
              <w:t>щиты; Безопасно пользоваться различными видами СИЗ; Выбирать СИЗ, согласно требованиям. при работе с различными материалами</w:t>
            </w:r>
          </w:p>
          <w:p w:rsidR="004D2CA9" w:rsidRPr="0060428B" w:rsidRDefault="004D2CA9" w:rsidP="00E701CF">
            <w:pPr>
              <w:keepNext/>
              <w:keepLines/>
              <w:rPr>
                <w:sz w:val="24"/>
                <w:szCs w:val="24"/>
              </w:rPr>
            </w:pPr>
            <w:r w:rsidRPr="0060428B">
              <w:rPr>
                <w:sz w:val="24"/>
                <w:szCs w:val="24"/>
              </w:rPr>
              <w:t>Оказывать первую медицинскую помощь при интоксикации лакокрасочными материалами</w:t>
            </w:r>
          </w:p>
          <w:p w:rsidR="004D2CA9" w:rsidRPr="0060428B" w:rsidRDefault="004D2CA9" w:rsidP="00E701CF">
            <w:pPr>
              <w:keepNext/>
              <w:keepLines/>
              <w:rPr>
                <w:sz w:val="24"/>
                <w:szCs w:val="24"/>
              </w:rPr>
            </w:pPr>
            <w:r w:rsidRPr="0060428B">
              <w:rPr>
                <w:sz w:val="24"/>
                <w:szCs w:val="24"/>
              </w:rPr>
              <w:t>Визуально выявлять наличие дефектов лакокрасочного покрытия и способы устранения их. Подбирать инструмент и материалы для ремонта</w:t>
            </w:r>
          </w:p>
          <w:p w:rsidR="004D2CA9" w:rsidRPr="0060428B" w:rsidRDefault="004D2CA9" w:rsidP="00E701CF">
            <w:pPr>
              <w:keepNext/>
              <w:keepLines/>
              <w:rPr>
                <w:sz w:val="24"/>
                <w:szCs w:val="24"/>
              </w:rPr>
            </w:pPr>
            <w:r w:rsidRPr="0060428B">
              <w:rPr>
                <w:sz w:val="24"/>
                <w:szCs w:val="24"/>
              </w:rPr>
              <w:t>Подбирать материалы для восстановления геометрической формы элементов кузова. Подбирать материалы для защиты элементов кузова от коррозии. Подбирать цвета ремонтных красок элементов кузова. Наносить различные виды лакокрасочных материалов.</w:t>
            </w:r>
          </w:p>
          <w:p w:rsidR="004D2CA9" w:rsidRPr="0060428B" w:rsidRDefault="004D2CA9" w:rsidP="00E701CF">
            <w:pPr>
              <w:keepNext/>
              <w:keepLines/>
              <w:rPr>
                <w:sz w:val="24"/>
                <w:szCs w:val="24"/>
              </w:rPr>
            </w:pPr>
            <w:r w:rsidRPr="0060428B">
              <w:rPr>
                <w:sz w:val="24"/>
                <w:szCs w:val="24"/>
              </w:rPr>
              <w:t>Подбирать абразивный материал на каждом этапе подготовки поверхности.</w:t>
            </w:r>
          </w:p>
          <w:p w:rsidR="004D2CA9" w:rsidRPr="0060428B" w:rsidRDefault="004D2CA9" w:rsidP="00E701CF">
            <w:pPr>
              <w:keepNext/>
              <w:keepLines/>
              <w:rPr>
                <w:sz w:val="24"/>
                <w:szCs w:val="24"/>
              </w:rPr>
            </w:pPr>
            <w:r w:rsidRPr="0060428B">
              <w:rPr>
                <w:sz w:val="24"/>
                <w:szCs w:val="24"/>
              </w:rPr>
              <w:t>Использовать механизированный инструмент при подготовке поверхностей. Восстанавливать первоначальную форму элементов кузовов</w:t>
            </w:r>
          </w:p>
          <w:p w:rsidR="004D2CA9" w:rsidRPr="0060428B" w:rsidRDefault="004D2CA9" w:rsidP="00E701CF">
            <w:pPr>
              <w:keepNext/>
              <w:keepLines/>
              <w:rPr>
                <w:sz w:val="24"/>
                <w:szCs w:val="24"/>
              </w:rPr>
            </w:pPr>
            <w:r w:rsidRPr="0060428B">
              <w:rPr>
                <w:sz w:val="24"/>
                <w:szCs w:val="24"/>
              </w:rPr>
              <w:t>Использовать краскопульты различных систем распыления. Наносить базовые краски на элементы кузова. Наносить лаки на элементы кузов. Окрашивать элементы деталей кузова в пере-</w:t>
            </w:r>
          </w:p>
          <w:p w:rsidR="004D2CA9" w:rsidRPr="0060428B" w:rsidRDefault="004D2CA9" w:rsidP="00E701CF">
            <w:pPr>
              <w:keepNext/>
              <w:keepLines/>
              <w:rPr>
                <w:sz w:val="24"/>
                <w:szCs w:val="24"/>
              </w:rPr>
            </w:pPr>
            <w:r w:rsidRPr="0060428B">
              <w:rPr>
                <w:sz w:val="24"/>
                <w:szCs w:val="24"/>
              </w:rPr>
              <w:t>ход. Полировать элементы кузова. Оценивать качество окраски деталей.</w:t>
            </w:r>
          </w:p>
          <w:p w:rsidR="004D2CA9" w:rsidRPr="0060428B" w:rsidRDefault="004D2CA9" w:rsidP="00E701CF">
            <w:pPr>
              <w:keepNext/>
              <w:keepLines/>
              <w:rPr>
                <w:sz w:val="24"/>
                <w:szCs w:val="24"/>
              </w:rPr>
            </w:pPr>
            <w:r w:rsidRPr="0060428B">
              <w:rPr>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4D2CA9" w:rsidRPr="0060428B" w:rsidRDefault="004D2CA9" w:rsidP="00E701CF">
            <w:pPr>
              <w:keepNext/>
              <w:keepLines/>
              <w:rPr>
                <w:sz w:val="24"/>
                <w:szCs w:val="24"/>
              </w:rPr>
            </w:pPr>
            <w:r w:rsidRPr="0060428B">
              <w:rPr>
                <w:sz w:val="24"/>
                <w:szCs w:val="24"/>
              </w:rPr>
              <w:t>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p w:rsidR="004D2CA9" w:rsidRPr="0060428B" w:rsidRDefault="004D2CA9" w:rsidP="00E701CF">
            <w:pPr>
              <w:keepNext/>
              <w:keepLines/>
              <w:rPr>
                <w:sz w:val="24"/>
                <w:szCs w:val="24"/>
              </w:rPr>
            </w:pPr>
            <w:r w:rsidRPr="0060428B">
              <w:rPr>
                <w:sz w:val="24"/>
                <w:szCs w:val="24"/>
              </w:rPr>
              <w:t>-</w:t>
            </w:r>
            <w:r w:rsidRPr="0060428B">
              <w:rPr>
                <w:sz w:val="24"/>
                <w:szCs w:val="24"/>
              </w:rPr>
              <w:tab/>
              <w:t>взаимодействие с обучающимися, преподавателями и мастерами в ходе обучения, с руководителями учебной и производственной практик;</w:t>
            </w:r>
          </w:p>
          <w:p w:rsidR="004D2CA9" w:rsidRPr="0060428B" w:rsidRDefault="004D2CA9" w:rsidP="00E701CF">
            <w:pPr>
              <w:keepNext/>
              <w:keepLines/>
              <w:rPr>
                <w:sz w:val="24"/>
                <w:szCs w:val="24"/>
              </w:rPr>
            </w:pPr>
            <w:r w:rsidRPr="0060428B">
              <w:rPr>
                <w:sz w:val="24"/>
                <w:szCs w:val="24"/>
              </w:rPr>
              <w:t>-</w:t>
            </w:r>
            <w:r w:rsidRPr="0060428B">
              <w:rPr>
                <w:sz w:val="24"/>
                <w:szCs w:val="24"/>
              </w:rPr>
              <w:tab/>
              <w:t>обоснованность анализа работы членов команды (подчиненных).</w:t>
            </w:r>
          </w:p>
          <w:p w:rsidR="004D2CA9" w:rsidRPr="00E47759" w:rsidRDefault="004D2CA9" w:rsidP="00E701CF">
            <w:pPr>
              <w:keepNext/>
              <w:keepLines/>
              <w:rPr>
                <w:sz w:val="24"/>
                <w:szCs w:val="24"/>
              </w:rPr>
            </w:pPr>
            <w:r w:rsidRPr="0060428B">
              <w:rPr>
                <w:sz w:val="24"/>
                <w:szCs w:val="24"/>
              </w:rPr>
              <w:t xml:space="preserve">эффективное использование информационно-коммуникационных технологий в профессиональной деятельности со гласно формируемым умениям и получаемому </w:t>
            </w:r>
            <w:r w:rsidRPr="0060428B">
              <w:rPr>
                <w:sz w:val="24"/>
                <w:szCs w:val="24"/>
              </w:rPr>
              <w:lastRenderedPageBreak/>
              <w:t>практическому опыту в том числе оформлять документацию.</w:t>
            </w:r>
          </w:p>
        </w:tc>
        <w:tc>
          <w:tcPr>
            <w:tcW w:w="1701" w:type="dxa"/>
          </w:tcPr>
          <w:p w:rsidR="004D2CA9" w:rsidRPr="00E47759" w:rsidRDefault="004D2CA9" w:rsidP="00E701CF">
            <w:pPr>
              <w:keepNext/>
              <w:keepLines/>
              <w:rPr>
                <w:sz w:val="24"/>
                <w:szCs w:val="24"/>
              </w:rPr>
            </w:pPr>
            <w:r w:rsidRPr="00E47759">
              <w:rPr>
                <w:sz w:val="24"/>
                <w:szCs w:val="24"/>
              </w:rPr>
              <w:lastRenderedPageBreak/>
              <w:t>Экспертное наблюдение</w:t>
            </w:r>
            <w:bookmarkStart w:id="0" w:name="_GoBack"/>
            <w:bookmarkEnd w:id="0"/>
            <w:r w:rsidRPr="00E47759">
              <w:rPr>
                <w:sz w:val="24"/>
                <w:szCs w:val="24"/>
              </w:rPr>
              <w:t xml:space="preserve"> при выполнении лабораторной работы, решении ситуационных задач</w:t>
            </w:r>
          </w:p>
          <w:p w:rsidR="004D2CA9" w:rsidRPr="00E47759" w:rsidRDefault="004D2CA9" w:rsidP="00E701CF">
            <w:pPr>
              <w:keepNext/>
              <w:keepLines/>
              <w:rPr>
                <w:sz w:val="24"/>
                <w:szCs w:val="24"/>
              </w:rPr>
            </w:pPr>
            <w:r w:rsidRPr="00E47759">
              <w:rPr>
                <w:sz w:val="24"/>
                <w:szCs w:val="24"/>
              </w:rPr>
              <w:t>Экспертное наблюдение (Лабораторная работа, ситуационная задача)</w:t>
            </w:r>
          </w:p>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121C78" w:rsidRDefault="004D2CA9" w:rsidP="00E701CF">
            <w:pPr>
              <w:keepNext/>
              <w:keepLines/>
              <w:rPr>
                <w:sz w:val="24"/>
                <w:szCs w:val="24"/>
              </w:rPr>
            </w:pPr>
            <w:r w:rsidRPr="00121C78">
              <w:rPr>
                <w:sz w:val="24"/>
                <w:szCs w:val="24"/>
              </w:rPr>
              <w:lastRenderedPageBreak/>
              <w:t>ОК 1.</w:t>
            </w:r>
            <w:r>
              <w:rPr>
                <w:sz w:val="24"/>
                <w:szCs w:val="24"/>
              </w:rPr>
              <w:t xml:space="preserve"> </w:t>
            </w:r>
            <w:r w:rsidRPr="00121C78">
              <w:rPr>
                <w:sz w:val="24"/>
                <w:szCs w:val="24"/>
              </w:rPr>
              <w:t>Выбирать способы решения задач профессиональной деятельности, применительно к различным контекстам</w:t>
            </w:r>
          </w:p>
          <w:p w:rsidR="004D2CA9" w:rsidRPr="00E47759" w:rsidRDefault="004D2CA9" w:rsidP="00E701CF">
            <w:pPr>
              <w:keepNext/>
              <w:keepLines/>
              <w:rPr>
                <w:sz w:val="24"/>
                <w:szCs w:val="24"/>
              </w:rPr>
            </w:pPr>
          </w:p>
        </w:tc>
        <w:tc>
          <w:tcPr>
            <w:tcW w:w="5529" w:type="dxa"/>
          </w:tcPr>
          <w:p w:rsidR="004D2CA9" w:rsidRPr="00E47759" w:rsidRDefault="004D2CA9" w:rsidP="004D2CA9">
            <w:pPr>
              <w:keepNext/>
              <w:keepLines/>
              <w:numPr>
                <w:ilvl w:val="0"/>
                <w:numId w:val="14"/>
              </w:numPr>
              <w:tabs>
                <w:tab w:val="left" w:pos="252"/>
              </w:tabs>
              <w:rPr>
                <w:sz w:val="24"/>
                <w:szCs w:val="24"/>
              </w:rPr>
            </w:pPr>
            <w:r w:rsidRPr="00E47759">
              <w:rPr>
                <w:sz w:val="24"/>
                <w:szCs w:val="24"/>
              </w:rPr>
              <w:t>обоснованность постановки цели, выбора и применения методов и способов решения профессиональных задач;</w:t>
            </w:r>
          </w:p>
          <w:p w:rsidR="004D2CA9" w:rsidRPr="00E47759" w:rsidRDefault="004D2CA9" w:rsidP="00E701CF">
            <w:pPr>
              <w:keepNext/>
              <w:keepLines/>
              <w:rPr>
                <w:sz w:val="24"/>
                <w:szCs w:val="24"/>
              </w:rPr>
            </w:pPr>
            <w:r w:rsidRPr="00E47759">
              <w:rPr>
                <w:sz w:val="24"/>
                <w:szCs w:val="24"/>
              </w:rPr>
              <w:t>- адекватная оценка и самооценка эффективности и качества выполнения профессиональных задач</w:t>
            </w:r>
          </w:p>
        </w:tc>
        <w:tc>
          <w:tcPr>
            <w:tcW w:w="1701" w:type="dxa"/>
            <w:vMerge w:val="restart"/>
          </w:tcPr>
          <w:p w:rsidR="004D2CA9" w:rsidRPr="00E47759" w:rsidRDefault="004D2CA9" w:rsidP="00E701CF">
            <w:pPr>
              <w:keepNext/>
              <w:keepLines/>
              <w:rPr>
                <w:sz w:val="24"/>
                <w:szCs w:val="24"/>
              </w:rPr>
            </w:pPr>
            <w:r w:rsidRPr="00E47759">
              <w:rPr>
                <w:sz w:val="24"/>
                <w:szCs w:val="24"/>
              </w:rPr>
              <w:t>Интерпретация результатов наблюдений за деятельностью обучающегося в процессе освоения образовательной программы</w:t>
            </w:r>
          </w:p>
          <w:p w:rsidR="004D2CA9" w:rsidRPr="00E47759" w:rsidRDefault="004D2CA9" w:rsidP="00E701CF">
            <w:pPr>
              <w:keepNext/>
              <w:keepLines/>
              <w:rPr>
                <w:sz w:val="24"/>
                <w:szCs w:val="24"/>
              </w:rPr>
            </w:pPr>
            <w:r w:rsidRPr="00E47759">
              <w:rPr>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121C78">
              <w:rPr>
                <w:sz w:val="24"/>
                <w:szCs w:val="24"/>
              </w:rPr>
              <w:t>ОК 2.</w:t>
            </w:r>
            <w:r>
              <w:rPr>
                <w:sz w:val="24"/>
                <w:szCs w:val="24"/>
              </w:rPr>
              <w:t xml:space="preserve"> </w:t>
            </w:r>
            <w:r w:rsidRPr="00121C78">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29" w:type="dxa"/>
          </w:tcPr>
          <w:p w:rsidR="004D2CA9" w:rsidRPr="00E47759" w:rsidRDefault="004D2CA9" w:rsidP="00E701CF">
            <w:pPr>
              <w:keepNext/>
              <w:keepLines/>
              <w:rPr>
                <w:sz w:val="24"/>
                <w:szCs w:val="24"/>
              </w:rPr>
            </w:pPr>
            <w:r w:rsidRPr="00E47759">
              <w:rPr>
                <w:sz w:val="24"/>
                <w:szCs w:val="24"/>
              </w:rPr>
              <w:t xml:space="preserve">- использование различных источников, включая электронные ресурсы, </w:t>
            </w:r>
            <w:proofErr w:type="spellStart"/>
            <w:r w:rsidRPr="00E47759">
              <w:rPr>
                <w:sz w:val="24"/>
                <w:szCs w:val="24"/>
              </w:rPr>
              <w:t>медиаресурсы</w:t>
            </w:r>
            <w:proofErr w:type="spellEnd"/>
            <w:r w:rsidRPr="00E47759">
              <w:rPr>
                <w:sz w:val="24"/>
                <w:szCs w:val="24"/>
              </w:rPr>
              <w:t>, Интернет-ресурсы, периодические издания по специальности для решения профессиональных задач</w:t>
            </w:r>
          </w:p>
        </w:tc>
        <w:tc>
          <w:tcPr>
            <w:tcW w:w="1701" w:type="dxa"/>
            <w:vMerge/>
          </w:tcPr>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C14FA6">
              <w:rPr>
                <w:sz w:val="24"/>
                <w:szCs w:val="24"/>
              </w:rPr>
              <w:t>ОК 3</w:t>
            </w:r>
            <w:r>
              <w:rPr>
                <w:sz w:val="24"/>
                <w:szCs w:val="24"/>
              </w:rPr>
              <w:t xml:space="preserve"> </w:t>
            </w:r>
            <w:r w:rsidRPr="00C14FA6">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529" w:type="dxa"/>
          </w:tcPr>
          <w:p w:rsidR="004D2CA9" w:rsidRPr="00E47759" w:rsidRDefault="004D2CA9" w:rsidP="00E701CF">
            <w:pPr>
              <w:keepNext/>
              <w:keepLines/>
              <w:rPr>
                <w:sz w:val="24"/>
                <w:szCs w:val="24"/>
              </w:rPr>
            </w:pPr>
            <w:r w:rsidRPr="00E47759">
              <w:rPr>
                <w:sz w:val="24"/>
                <w:szCs w:val="24"/>
              </w:rPr>
              <w:t>- демонстрация ответственности за принятые решения</w:t>
            </w:r>
          </w:p>
          <w:p w:rsidR="004D2CA9" w:rsidRPr="00E47759" w:rsidRDefault="004D2CA9" w:rsidP="00E701CF">
            <w:pPr>
              <w:keepNext/>
              <w:keepLines/>
              <w:rPr>
                <w:sz w:val="24"/>
                <w:szCs w:val="24"/>
              </w:rPr>
            </w:pPr>
            <w:r w:rsidRPr="00E47759">
              <w:rPr>
                <w:sz w:val="24"/>
                <w:szCs w:val="24"/>
              </w:rPr>
              <w:t xml:space="preserve">- обоснованность самоанализа и коррекция результатов собственной работы; </w:t>
            </w:r>
          </w:p>
        </w:tc>
        <w:tc>
          <w:tcPr>
            <w:tcW w:w="1701" w:type="dxa"/>
            <w:vMerge/>
          </w:tcPr>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C14FA6">
              <w:rPr>
                <w:sz w:val="24"/>
                <w:szCs w:val="24"/>
              </w:rPr>
              <w:t>ОК 4</w:t>
            </w:r>
            <w:r>
              <w:rPr>
                <w:sz w:val="24"/>
                <w:szCs w:val="24"/>
              </w:rPr>
              <w:t xml:space="preserve"> </w:t>
            </w:r>
            <w:r w:rsidRPr="00C14FA6">
              <w:rPr>
                <w:sz w:val="24"/>
                <w:szCs w:val="24"/>
              </w:rPr>
              <w:t>Эффективно взаимодействовать и работать в коллективе и команде</w:t>
            </w:r>
          </w:p>
        </w:tc>
        <w:tc>
          <w:tcPr>
            <w:tcW w:w="5529" w:type="dxa"/>
          </w:tcPr>
          <w:p w:rsidR="004D2CA9" w:rsidRPr="00E47759" w:rsidRDefault="004D2CA9" w:rsidP="00E701CF">
            <w:pPr>
              <w:keepNext/>
              <w:keepLines/>
              <w:rPr>
                <w:sz w:val="24"/>
                <w:szCs w:val="24"/>
              </w:rPr>
            </w:pPr>
            <w:r w:rsidRPr="00E47759">
              <w:rPr>
                <w:sz w:val="24"/>
                <w:szCs w:val="24"/>
              </w:rPr>
              <w:t>- взаимодействовать с обучающимися, преподавателями и мастерами в ходе обучения, с руководителями учебной и производственной практик;</w:t>
            </w:r>
          </w:p>
          <w:p w:rsidR="004D2CA9" w:rsidRPr="00E47759" w:rsidRDefault="004D2CA9" w:rsidP="00E701CF">
            <w:pPr>
              <w:keepNext/>
              <w:keepLines/>
              <w:rPr>
                <w:sz w:val="24"/>
                <w:szCs w:val="24"/>
              </w:rPr>
            </w:pPr>
            <w:r w:rsidRPr="00E47759">
              <w:rPr>
                <w:sz w:val="24"/>
                <w:szCs w:val="24"/>
              </w:rPr>
              <w:t>- обоснованность анализа работы членов команды (подчиненных)</w:t>
            </w:r>
          </w:p>
        </w:tc>
        <w:tc>
          <w:tcPr>
            <w:tcW w:w="1701" w:type="dxa"/>
            <w:vMerge/>
          </w:tcPr>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546F93">
              <w:rPr>
                <w:sz w:val="24"/>
                <w:szCs w:val="24"/>
              </w:rPr>
              <w:t>ОК 5</w:t>
            </w:r>
            <w:r>
              <w:rPr>
                <w:sz w:val="24"/>
                <w:szCs w:val="24"/>
              </w:rPr>
              <w:t xml:space="preserve"> </w:t>
            </w:r>
            <w:r w:rsidRPr="00546F93">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529" w:type="dxa"/>
          </w:tcPr>
          <w:p w:rsidR="004D2CA9" w:rsidRPr="00E47759" w:rsidRDefault="004D2CA9" w:rsidP="00E701CF">
            <w:pPr>
              <w:keepNext/>
              <w:keepLines/>
              <w:rPr>
                <w:sz w:val="24"/>
                <w:szCs w:val="24"/>
              </w:rPr>
            </w:pPr>
            <w:r w:rsidRPr="00E47759">
              <w:rPr>
                <w:sz w:val="24"/>
                <w:szCs w:val="24"/>
              </w:rPr>
              <w:t>Демонстрировать грамотность устной и письменной речи, - ясность формулирования и изложения мыслей</w:t>
            </w:r>
          </w:p>
        </w:tc>
        <w:tc>
          <w:tcPr>
            <w:tcW w:w="1701" w:type="dxa"/>
            <w:vMerge/>
          </w:tcPr>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546F93">
              <w:rPr>
                <w:sz w:val="24"/>
                <w:szCs w:val="24"/>
              </w:rPr>
              <w:t>ОК 6</w:t>
            </w:r>
            <w:r>
              <w:rPr>
                <w:sz w:val="24"/>
                <w:szCs w:val="24"/>
              </w:rPr>
              <w:t xml:space="preserve"> </w:t>
            </w:r>
            <w:r w:rsidRPr="00546F93">
              <w:rPr>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w:t>
            </w:r>
            <w:r w:rsidRPr="00546F93">
              <w:rPr>
                <w:sz w:val="24"/>
                <w:szCs w:val="24"/>
              </w:rPr>
              <w:lastRenderedPageBreak/>
              <w:t>отношений, применять стандарты антикоррупционного поведения.</w:t>
            </w:r>
          </w:p>
        </w:tc>
        <w:tc>
          <w:tcPr>
            <w:tcW w:w="5529" w:type="dxa"/>
          </w:tcPr>
          <w:p w:rsidR="004D2CA9" w:rsidRPr="00E47759" w:rsidRDefault="004D2CA9" w:rsidP="00E701CF">
            <w:pPr>
              <w:keepNext/>
              <w:keepLines/>
              <w:rPr>
                <w:bCs/>
                <w:sz w:val="24"/>
                <w:szCs w:val="24"/>
              </w:rPr>
            </w:pPr>
            <w:r w:rsidRPr="00E47759">
              <w:rPr>
                <w:bCs/>
                <w:sz w:val="24"/>
                <w:szCs w:val="24"/>
              </w:rPr>
              <w:lastRenderedPageBreak/>
              <w:t xml:space="preserve">- соблюдение норм поведения во время учебных занятий и прохождения учебной и производственной практик, </w:t>
            </w:r>
          </w:p>
          <w:p w:rsidR="004D2CA9" w:rsidRPr="00E47759" w:rsidRDefault="004D2CA9" w:rsidP="00E701CF">
            <w:pPr>
              <w:keepNext/>
              <w:keepLines/>
              <w:rPr>
                <w:sz w:val="24"/>
                <w:szCs w:val="24"/>
              </w:rPr>
            </w:pPr>
          </w:p>
        </w:tc>
        <w:tc>
          <w:tcPr>
            <w:tcW w:w="1701" w:type="dxa"/>
            <w:vMerge/>
          </w:tcPr>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546F93">
              <w:rPr>
                <w:sz w:val="24"/>
                <w:szCs w:val="24"/>
              </w:rPr>
              <w:lastRenderedPageBreak/>
              <w:t>ОК 7</w:t>
            </w:r>
            <w:r>
              <w:rPr>
                <w:sz w:val="24"/>
                <w:szCs w:val="24"/>
              </w:rPr>
              <w:t xml:space="preserve"> </w:t>
            </w:r>
            <w:r w:rsidRPr="00546F93">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29" w:type="dxa"/>
          </w:tcPr>
          <w:p w:rsidR="004D2CA9" w:rsidRPr="00E47759" w:rsidRDefault="004D2CA9" w:rsidP="00E701CF">
            <w:pPr>
              <w:keepNext/>
              <w:keepLines/>
              <w:rPr>
                <w:sz w:val="24"/>
                <w:szCs w:val="24"/>
              </w:rPr>
            </w:pPr>
            <w:r w:rsidRPr="00E47759">
              <w:rPr>
                <w:sz w:val="24"/>
                <w:szCs w:val="24"/>
              </w:rPr>
              <w:t>- эффективное выполнение правил ТБ во время учебных занятий, при прохождении учебной и производственной практик;</w:t>
            </w:r>
          </w:p>
          <w:p w:rsidR="004D2CA9" w:rsidRPr="00E47759" w:rsidRDefault="004D2CA9" w:rsidP="00E701CF">
            <w:pPr>
              <w:keepNext/>
              <w:keepLines/>
              <w:rPr>
                <w:sz w:val="24"/>
                <w:szCs w:val="24"/>
              </w:rPr>
            </w:pPr>
            <w:r w:rsidRPr="00E47759">
              <w:rPr>
                <w:sz w:val="24"/>
                <w:szCs w:val="24"/>
              </w:rPr>
              <w:t>- демонстрация знаний и использование ресурсосберегающих технологий в профессиональной деятельности</w:t>
            </w:r>
          </w:p>
        </w:tc>
        <w:tc>
          <w:tcPr>
            <w:tcW w:w="1701" w:type="dxa"/>
            <w:vMerge/>
          </w:tcPr>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376F9D">
              <w:rPr>
                <w:sz w:val="24"/>
                <w:szCs w:val="24"/>
              </w:rPr>
              <w:t>ОК 8</w:t>
            </w:r>
            <w:r>
              <w:rPr>
                <w:sz w:val="24"/>
                <w:szCs w:val="24"/>
              </w:rPr>
              <w:t xml:space="preserve"> </w:t>
            </w:r>
            <w:r w:rsidRPr="00376F9D">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529" w:type="dxa"/>
          </w:tcPr>
          <w:p w:rsidR="004D2CA9" w:rsidRPr="00E47759" w:rsidRDefault="004D2CA9" w:rsidP="00E701CF">
            <w:pPr>
              <w:pStyle w:val="af1"/>
              <w:keepNext/>
              <w:keepLines/>
              <w:widowControl/>
              <w:rPr>
                <w:lang w:val="ru-RU"/>
              </w:rPr>
            </w:pPr>
            <w:r>
              <w:rPr>
                <w:lang w:val="ru-RU"/>
              </w:rPr>
              <w:t xml:space="preserve">- использовать комплексы производственной гимнастики для поддержания и укрепления физического </w:t>
            </w:r>
            <w:proofErr w:type="spellStart"/>
            <w:r>
              <w:rPr>
                <w:lang w:val="ru-RU"/>
              </w:rPr>
              <w:t>зхдоровья</w:t>
            </w:r>
            <w:proofErr w:type="spellEnd"/>
          </w:p>
        </w:tc>
        <w:tc>
          <w:tcPr>
            <w:tcW w:w="1701" w:type="dxa"/>
            <w:vMerge/>
          </w:tcPr>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376F9D">
              <w:rPr>
                <w:sz w:val="24"/>
                <w:szCs w:val="24"/>
              </w:rPr>
              <w:t>ОК 9</w:t>
            </w:r>
            <w:r>
              <w:rPr>
                <w:sz w:val="24"/>
                <w:szCs w:val="24"/>
              </w:rPr>
              <w:t xml:space="preserve"> </w:t>
            </w:r>
            <w:r w:rsidRPr="00376F9D">
              <w:rPr>
                <w:sz w:val="24"/>
                <w:szCs w:val="24"/>
              </w:rPr>
              <w:t>Пользоваться профессиональной документацией на государственном и иностранном языках</w:t>
            </w:r>
          </w:p>
        </w:tc>
        <w:tc>
          <w:tcPr>
            <w:tcW w:w="5529" w:type="dxa"/>
          </w:tcPr>
          <w:p w:rsidR="004D2CA9" w:rsidRPr="00E47759" w:rsidRDefault="004D2CA9" w:rsidP="00E701CF">
            <w:pPr>
              <w:keepNext/>
              <w:keepLines/>
              <w:rPr>
                <w:sz w:val="24"/>
                <w:szCs w:val="24"/>
              </w:rPr>
            </w:pPr>
            <w:r w:rsidRPr="00E47759">
              <w:rPr>
                <w:sz w:val="24"/>
                <w:szCs w:val="24"/>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701" w:type="dxa"/>
            <w:vMerge/>
          </w:tcPr>
          <w:p w:rsidR="004D2CA9" w:rsidRPr="00E47759" w:rsidRDefault="004D2CA9" w:rsidP="00E701CF">
            <w:pPr>
              <w:keepNext/>
              <w:keepLines/>
              <w:rPr>
                <w:sz w:val="24"/>
                <w:szCs w:val="24"/>
              </w:rPr>
            </w:pPr>
          </w:p>
        </w:tc>
      </w:tr>
    </w:tbl>
    <w:p w:rsidR="0078748B" w:rsidRDefault="0078748B" w:rsidP="00D74F59"/>
    <w:sectPr w:rsidR="0078748B" w:rsidSect="004D2CA9">
      <w:pgSz w:w="11906" w:h="16838"/>
      <w:pgMar w:top="567"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C55" w:rsidRDefault="009E7C55" w:rsidP="00493571">
      <w:r>
        <w:separator/>
      </w:r>
    </w:p>
  </w:endnote>
  <w:endnote w:type="continuationSeparator" w:id="0">
    <w:p w:rsidR="009E7C55" w:rsidRDefault="009E7C55" w:rsidP="0049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7D" w:rsidRDefault="00A53C7D">
    <w:pPr>
      <w:pStyle w:val="ab"/>
      <w:jc w:val="center"/>
    </w:pPr>
  </w:p>
  <w:p w:rsidR="00A53C7D" w:rsidRDefault="00A53C7D">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C55" w:rsidRDefault="009E7C55" w:rsidP="00493571">
      <w:r>
        <w:separator/>
      </w:r>
    </w:p>
  </w:footnote>
  <w:footnote w:type="continuationSeparator" w:id="0">
    <w:p w:rsidR="009E7C55" w:rsidRDefault="009E7C55" w:rsidP="004935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03B6"/>
    <w:multiLevelType w:val="hybridMultilevel"/>
    <w:tmpl w:val="2C3EB912"/>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4359A"/>
    <w:multiLevelType w:val="hybridMultilevel"/>
    <w:tmpl w:val="86F8616A"/>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86221"/>
    <w:multiLevelType w:val="hybridMultilevel"/>
    <w:tmpl w:val="A0C2E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E2EBC"/>
    <w:multiLevelType w:val="hybridMultilevel"/>
    <w:tmpl w:val="48020C2A"/>
    <w:lvl w:ilvl="0" w:tplc="B2922A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253814"/>
    <w:multiLevelType w:val="hybridMultilevel"/>
    <w:tmpl w:val="4D22912E"/>
    <w:lvl w:ilvl="0" w:tplc="214247A2">
      <w:start w:val="1"/>
      <w:numFmt w:val="decimal"/>
      <w:lvlText w:val="%1."/>
      <w:lvlJc w:val="left"/>
      <w:pPr>
        <w:ind w:left="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C684008">
      <w:start w:val="1"/>
      <w:numFmt w:val="lowerLetter"/>
      <w:lvlText w:val="%2"/>
      <w:lvlJc w:val="left"/>
      <w:pPr>
        <w:ind w:left="12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DE07E3E">
      <w:start w:val="1"/>
      <w:numFmt w:val="lowerRoman"/>
      <w:lvlText w:val="%3"/>
      <w:lvlJc w:val="left"/>
      <w:pPr>
        <w:ind w:left="19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6AE8C06">
      <w:start w:val="1"/>
      <w:numFmt w:val="decimal"/>
      <w:lvlText w:val="%4"/>
      <w:lvlJc w:val="left"/>
      <w:pPr>
        <w:ind w:left="2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B6AB192">
      <w:start w:val="1"/>
      <w:numFmt w:val="lowerLetter"/>
      <w:lvlText w:val="%5"/>
      <w:lvlJc w:val="left"/>
      <w:pPr>
        <w:ind w:left="3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5ECC43E">
      <w:start w:val="1"/>
      <w:numFmt w:val="lowerRoman"/>
      <w:lvlText w:val="%6"/>
      <w:lvlJc w:val="left"/>
      <w:pPr>
        <w:ind w:left="4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25033E4">
      <w:start w:val="1"/>
      <w:numFmt w:val="decimal"/>
      <w:lvlText w:val="%7"/>
      <w:lvlJc w:val="left"/>
      <w:pPr>
        <w:ind w:left="4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C446EA4">
      <w:start w:val="1"/>
      <w:numFmt w:val="lowerLetter"/>
      <w:lvlText w:val="%8"/>
      <w:lvlJc w:val="left"/>
      <w:pPr>
        <w:ind w:left="5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4BC9D0E">
      <w:start w:val="1"/>
      <w:numFmt w:val="lowerRoman"/>
      <w:lvlText w:val="%9"/>
      <w:lvlJc w:val="left"/>
      <w:pPr>
        <w:ind w:left="6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40959BD"/>
    <w:multiLevelType w:val="multilevel"/>
    <w:tmpl w:val="68B8FB6A"/>
    <w:lvl w:ilvl="0">
      <w:start w:val="4"/>
      <w:numFmt w:val="decimal"/>
      <w:lvlText w:val="%1."/>
      <w:lvlJc w:val="left"/>
      <w:pPr>
        <w:ind w:left="405" w:hanging="360"/>
      </w:pPr>
      <w:rPr>
        <w:rFonts w:hint="default"/>
      </w:rPr>
    </w:lvl>
    <w:lvl w:ilvl="1">
      <w:start w:val="1"/>
      <w:numFmt w:val="decimal"/>
      <w:isLgl/>
      <w:lvlText w:val="%1.%2"/>
      <w:lvlJc w:val="left"/>
      <w:pPr>
        <w:ind w:left="420" w:hanging="375"/>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1125" w:hanging="108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845" w:hanging="1800"/>
      </w:pPr>
      <w:rPr>
        <w:rFonts w:hint="default"/>
      </w:rPr>
    </w:lvl>
    <w:lvl w:ilvl="8">
      <w:start w:val="1"/>
      <w:numFmt w:val="decimal"/>
      <w:isLgl/>
      <w:lvlText w:val="%1.%2.%3.%4.%5.%6.%7.%8.%9"/>
      <w:lvlJc w:val="left"/>
      <w:pPr>
        <w:ind w:left="2205" w:hanging="2160"/>
      </w:pPr>
      <w:rPr>
        <w:rFonts w:hint="default"/>
      </w:rPr>
    </w:lvl>
  </w:abstractNum>
  <w:abstractNum w:abstractNumId="8" w15:restartNumberingAfterBreak="0">
    <w:nsid w:val="17056306"/>
    <w:multiLevelType w:val="hybridMultilevel"/>
    <w:tmpl w:val="0B7CE99A"/>
    <w:lvl w:ilvl="0" w:tplc="2AB27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72C236B"/>
    <w:multiLevelType w:val="hybridMultilevel"/>
    <w:tmpl w:val="5C14C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940B60"/>
    <w:multiLevelType w:val="hybridMultilevel"/>
    <w:tmpl w:val="020AB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F523D9"/>
    <w:multiLevelType w:val="multilevel"/>
    <w:tmpl w:val="CE541FE8"/>
    <w:lvl w:ilvl="0">
      <w:start w:val="2"/>
      <w:numFmt w:val="decimal"/>
      <w:lvlText w:val="%1."/>
      <w:lvlJc w:val="left"/>
      <w:pPr>
        <w:ind w:left="6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1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8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bullet"/>
      <w:lvlText w:val="o"/>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bullet"/>
      <w:lvlText w:val="•"/>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bullet"/>
      <w:lvlText w:val="o"/>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0CA0AC5"/>
    <w:multiLevelType w:val="hybridMultilevel"/>
    <w:tmpl w:val="BA22620A"/>
    <w:lvl w:ilvl="0" w:tplc="9196ADEC">
      <w:start w:val="3"/>
      <w:numFmt w:val="decimal"/>
      <w:lvlText w:val="%1."/>
      <w:lvlJc w:val="left"/>
      <w:pPr>
        <w:ind w:left="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ACCA130">
      <w:start w:val="1"/>
      <w:numFmt w:val="lowerLetter"/>
      <w:lvlText w:val="%2"/>
      <w:lvlJc w:val="left"/>
      <w:pPr>
        <w:ind w:left="11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902AC28">
      <w:start w:val="1"/>
      <w:numFmt w:val="lowerRoman"/>
      <w:lvlText w:val="%3"/>
      <w:lvlJc w:val="left"/>
      <w:pPr>
        <w:ind w:left="19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6648AA">
      <w:start w:val="1"/>
      <w:numFmt w:val="decimal"/>
      <w:lvlText w:val="%4"/>
      <w:lvlJc w:val="left"/>
      <w:pPr>
        <w:ind w:left="26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3F0E6CE">
      <w:start w:val="1"/>
      <w:numFmt w:val="lowerLetter"/>
      <w:lvlText w:val="%5"/>
      <w:lvlJc w:val="left"/>
      <w:pPr>
        <w:ind w:left="33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987B10">
      <w:start w:val="1"/>
      <w:numFmt w:val="lowerRoman"/>
      <w:lvlText w:val="%6"/>
      <w:lvlJc w:val="left"/>
      <w:pPr>
        <w:ind w:left="40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C564BB0">
      <w:start w:val="1"/>
      <w:numFmt w:val="decimal"/>
      <w:lvlText w:val="%7"/>
      <w:lvlJc w:val="left"/>
      <w:pPr>
        <w:ind w:left="4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350E4E6">
      <w:start w:val="1"/>
      <w:numFmt w:val="lowerLetter"/>
      <w:lvlText w:val="%8"/>
      <w:lvlJc w:val="left"/>
      <w:pPr>
        <w:ind w:left="5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D8D684">
      <w:start w:val="1"/>
      <w:numFmt w:val="lowerRoman"/>
      <w:lvlText w:val="%9"/>
      <w:lvlJc w:val="left"/>
      <w:pPr>
        <w:ind w:left="6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92704D6"/>
    <w:multiLevelType w:val="hybridMultilevel"/>
    <w:tmpl w:val="8B5CD59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4" w15:restartNumberingAfterBreak="0">
    <w:nsid w:val="2D9A3A3C"/>
    <w:multiLevelType w:val="hybridMultilevel"/>
    <w:tmpl w:val="C436D62C"/>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A72FD3"/>
    <w:multiLevelType w:val="hybridMultilevel"/>
    <w:tmpl w:val="1E12E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897FF1"/>
    <w:multiLevelType w:val="hybridMultilevel"/>
    <w:tmpl w:val="48BE0978"/>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F52C91"/>
    <w:multiLevelType w:val="hybridMultilevel"/>
    <w:tmpl w:val="051A2A8C"/>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D91B1F"/>
    <w:multiLevelType w:val="hybridMultilevel"/>
    <w:tmpl w:val="1D8832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391AEC"/>
    <w:multiLevelType w:val="hybridMultilevel"/>
    <w:tmpl w:val="0E50588C"/>
    <w:lvl w:ilvl="0" w:tplc="74BCE06A">
      <w:start w:val="1"/>
      <w:numFmt w:val="decimal"/>
      <w:lvlText w:val="%1."/>
      <w:lvlJc w:val="left"/>
      <w:pPr>
        <w:ind w:left="5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E4ED320">
      <w:start w:val="1"/>
      <w:numFmt w:val="lowerLetter"/>
      <w:lvlText w:val="%2"/>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18656B8">
      <w:start w:val="1"/>
      <w:numFmt w:val="lowerRoman"/>
      <w:lvlText w:val="%3"/>
      <w:lvlJc w:val="left"/>
      <w:pPr>
        <w:ind w:left="2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8280AD6">
      <w:start w:val="1"/>
      <w:numFmt w:val="decimal"/>
      <w:lvlText w:val="%4"/>
      <w:lvlJc w:val="left"/>
      <w:pPr>
        <w:ind w:left="2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B8412A8">
      <w:start w:val="1"/>
      <w:numFmt w:val="lowerLetter"/>
      <w:lvlText w:val="%5"/>
      <w:lvlJc w:val="left"/>
      <w:pPr>
        <w:ind w:left="3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3A0DE54">
      <w:start w:val="1"/>
      <w:numFmt w:val="lowerRoman"/>
      <w:lvlText w:val="%6"/>
      <w:lvlJc w:val="left"/>
      <w:pPr>
        <w:ind w:left="4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BA0FB52">
      <w:start w:val="1"/>
      <w:numFmt w:val="decimal"/>
      <w:lvlText w:val="%7"/>
      <w:lvlJc w:val="left"/>
      <w:pPr>
        <w:ind w:left="5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32F7E2">
      <w:start w:val="1"/>
      <w:numFmt w:val="lowerLetter"/>
      <w:lvlText w:val="%8"/>
      <w:lvlJc w:val="left"/>
      <w:pPr>
        <w:ind w:left="5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1A1AEA">
      <w:start w:val="1"/>
      <w:numFmt w:val="lowerRoman"/>
      <w:lvlText w:val="%9"/>
      <w:lvlJc w:val="left"/>
      <w:pPr>
        <w:ind w:left="6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3C93CA8"/>
    <w:multiLevelType w:val="hybridMultilevel"/>
    <w:tmpl w:val="988816CE"/>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2F6ECA"/>
    <w:multiLevelType w:val="hybridMultilevel"/>
    <w:tmpl w:val="204A09D8"/>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2" w15:restartNumberingAfterBreak="0">
    <w:nsid w:val="46CC4F3C"/>
    <w:multiLevelType w:val="hybridMultilevel"/>
    <w:tmpl w:val="11AA0CD8"/>
    <w:lvl w:ilvl="0" w:tplc="371C99F4">
      <w:start w:val="1"/>
      <w:numFmt w:val="decimal"/>
      <w:lvlText w:val="%1."/>
      <w:lvlJc w:val="left"/>
      <w:pPr>
        <w:ind w:left="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FA9DBA">
      <w:start w:val="1"/>
      <w:numFmt w:val="lowerLetter"/>
      <w:lvlText w:val="%2"/>
      <w:lvlJc w:val="left"/>
      <w:pPr>
        <w:ind w:left="12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26BD72">
      <w:start w:val="1"/>
      <w:numFmt w:val="lowerRoman"/>
      <w:lvlText w:val="%3"/>
      <w:lvlJc w:val="left"/>
      <w:pPr>
        <w:ind w:left="19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8EEC16">
      <w:start w:val="1"/>
      <w:numFmt w:val="decimal"/>
      <w:lvlText w:val="%4"/>
      <w:lvlJc w:val="left"/>
      <w:pPr>
        <w:ind w:left="26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8E13AC">
      <w:start w:val="1"/>
      <w:numFmt w:val="lowerLetter"/>
      <w:lvlText w:val="%5"/>
      <w:lvlJc w:val="left"/>
      <w:pPr>
        <w:ind w:left="33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64AE46">
      <w:start w:val="1"/>
      <w:numFmt w:val="lowerRoman"/>
      <w:lvlText w:val="%6"/>
      <w:lvlJc w:val="left"/>
      <w:pPr>
        <w:ind w:left="41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DC5A90">
      <w:start w:val="1"/>
      <w:numFmt w:val="decimal"/>
      <w:lvlText w:val="%7"/>
      <w:lvlJc w:val="left"/>
      <w:pPr>
        <w:ind w:left="48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FB8F750">
      <w:start w:val="1"/>
      <w:numFmt w:val="lowerLetter"/>
      <w:lvlText w:val="%8"/>
      <w:lvlJc w:val="left"/>
      <w:pPr>
        <w:ind w:left="55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1D09030">
      <w:start w:val="1"/>
      <w:numFmt w:val="lowerRoman"/>
      <w:lvlText w:val="%9"/>
      <w:lvlJc w:val="left"/>
      <w:pPr>
        <w:ind w:left="62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88E20E6"/>
    <w:multiLevelType w:val="hybridMultilevel"/>
    <w:tmpl w:val="048EF8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3A7ED7"/>
    <w:multiLevelType w:val="hybridMultilevel"/>
    <w:tmpl w:val="B18AA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CF7F98"/>
    <w:multiLevelType w:val="hybridMultilevel"/>
    <w:tmpl w:val="7188EB3E"/>
    <w:lvl w:ilvl="0" w:tplc="50D43D56">
      <w:start w:val="1"/>
      <w:numFmt w:val="decimal"/>
      <w:lvlText w:val="%1."/>
      <w:lvlJc w:val="left"/>
      <w:pPr>
        <w:ind w:left="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52F1DC">
      <w:start w:val="1"/>
      <w:numFmt w:val="lowerLetter"/>
      <w:lvlText w:val="%2"/>
      <w:lvlJc w:val="left"/>
      <w:pPr>
        <w:ind w:left="11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4183070">
      <w:start w:val="1"/>
      <w:numFmt w:val="lowerRoman"/>
      <w:lvlText w:val="%3"/>
      <w:lvlJc w:val="left"/>
      <w:pPr>
        <w:ind w:left="19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3EDADE">
      <w:start w:val="1"/>
      <w:numFmt w:val="decimal"/>
      <w:lvlText w:val="%4"/>
      <w:lvlJc w:val="left"/>
      <w:pPr>
        <w:ind w:left="26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98C61C8">
      <w:start w:val="1"/>
      <w:numFmt w:val="lowerLetter"/>
      <w:lvlText w:val="%5"/>
      <w:lvlJc w:val="left"/>
      <w:pPr>
        <w:ind w:left="33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125E60">
      <w:start w:val="1"/>
      <w:numFmt w:val="lowerRoman"/>
      <w:lvlText w:val="%6"/>
      <w:lvlJc w:val="left"/>
      <w:pPr>
        <w:ind w:left="40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9E5F62">
      <w:start w:val="1"/>
      <w:numFmt w:val="decimal"/>
      <w:lvlText w:val="%7"/>
      <w:lvlJc w:val="left"/>
      <w:pPr>
        <w:ind w:left="4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AE4337C">
      <w:start w:val="1"/>
      <w:numFmt w:val="lowerLetter"/>
      <w:lvlText w:val="%8"/>
      <w:lvlJc w:val="left"/>
      <w:pPr>
        <w:ind w:left="5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D6EC74A">
      <w:start w:val="1"/>
      <w:numFmt w:val="lowerRoman"/>
      <w:lvlText w:val="%9"/>
      <w:lvlJc w:val="left"/>
      <w:pPr>
        <w:ind w:left="6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4FDF6591"/>
    <w:multiLevelType w:val="hybridMultilevel"/>
    <w:tmpl w:val="40FC5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8719C9"/>
    <w:multiLevelType w:val="hybridMultilevel"/>
    <w:tmpl w:val="1248A970"/>
    <w:lvl w:ilvl="0" w:tplc="85EC5652">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8" w15:restartNumberingAfterBreak="0">
    <w:nsid w:val="54B27368"/>
    <w:multiLevelType w:val="multilevel"/>
    <w:tmpl w:val="D2860F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6B41BC"/>
    <w:multiLevelType w:val="hybridMultilevel"/>
    <w:tmpl w:val="F48C2074"/>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DD85FDA"/>
    <w:multiLevelType w:val="hybridMultilevel"/>
    <w:tmpl w:val="0B2AA896"/>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343CAD"/>
    <w:multiLevelType w:val="hybridMultilevel"/>
    <w:tmpl w:val="161CA7F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3" w15:restartNumberingAfterBreak="0">
    <w:nsid w:val="63CE127B"/>
    <w:multiLevelType w:val="hybridMultilevel"/>
    <w:tmpl w:val="7AD00E0E"/>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84588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5" w15:restartNumberingAfterBreak="0">
    <w:nsid w:val="69037204"/>
    <w:multiLevelType w:val="hybridMultilevel"/>
    <w:tmpl w:val="B3C8AE38"/>
    <w:lvl w:ilvl="0" w:tplc="728CC3F2">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9552A22"/>
    <w:multiLevelType w:val="hybridMultilevel"/>
    <w:tmpl w:val="073E28C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7" w15:restartNumberingAfterBreak="0">
    <w:nsid w:val="6BCF23E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8" w15:restartNumberingAfterBreak="0">
    <w:nsid w:val="6DF92B1F"/>
    <w:multiLevelType w:val="hybridMultilevel"/>
    <w:tmpl w:val="1B96A3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FD622D7"/>
    <w:multiLevelType w:val="hybridMultilevel"/>
    <w:tmpl w:val="E9B09CC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453F07"/>
    <w:multiLevelType w:val="hybridMultilevel"/>
    <w:tmpl w:val="6060BEF6"/>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18833B0"/>
    <w:multiLevelType w:val="hybridMultilevel"/>
    <w:tmpl w:val="48DA5274"/>
    <w:lvl w:ilvl="0" w:tplc="B60A50FA">
      <w:start w:val="1"/>
      <w:numFmt w:val="decimal"/>
      <w:lvlText w:val="%1."/>
      <w:lvlJc w:val="left"/>
      <w:pPr>
        <w:ind w:left="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B26FDB2">
      <w:start w:val="1"/>
      <w:numFmt w:val="lowerLetter"/>
      <w:lvlText w:val="%2"/>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EE04872">
      <w:start w:val="1"/>
      <w:numFmt w:val="lowerRoman"/>
      <w:lvlText w:val="%3"/>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84F546">
      <w:start w:val="1"/>
      <w:numFmt w:val="decimal"/>
      <w:lvlText w:val="%4"/>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C4DD2C">
      <w:start w:val="1"/>
      <w:numFmt w:val="lowerLetter"/>
      <w:lvlText w:val="%5"/>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50635F0">
      <w:start w:val="1"/>
      <w:numFmt w:val="lowerRoman"/>
      <w:lvlText w:val="%6"/>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FDE43C8">
      <w:start w:val="1"/>
      <w:numFmt w:val="decimal"/>
      <w:lvlText w:val="%7"/>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3D2D1E8">
      <w:start w:val="1"/>
      <w:numFmt w:val="lowerLetter"/>
      <w:lvlText w:val="%8"/>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4A66D2">
      <w:start w:val="1"/>
      <w:numFmt w:val="lowerRoman"/>
      <w:lvlText w:val="%9"/>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3D45C3A"/>
    <w:multiLevelType w:val="hybridMultilevel"/>
    <w:tmpl w:val="E5EA098A"/>
    <w:lvl w:ilvl="0" w:tplc="6E4498D8">
      <w:start w:val="1"/>
      <w:numFmt w:val="decimal"/>
      <w:lvlText w:val="%1."/>
      <w:lvlJc w:val="left"/>
      <w:pPr>
        <w:ind w:left="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7C3A76">
      <w:start w:val="1"/>
      <w:numFmt w:val="lowerLetter"/>
      <w:lvlText w:val="%2"/>
      <w:lvlJc w:val="left"/>
      <w:pPr>
        <w:ind w:left="11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E4EA0D2">
      <w:start w:val="1"/>
      <w:numFmt w:val="lowerRoman"/>
      <w:lvlText w:val="%3"/>
      <w:lvlJc w:val="left"/>
      <w:pPr>
        <w:ind w:left="19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13A359A">
      <w:start w:val="1"/>
      <w:numFmt w:val="decimal"/>
      <w:lvlText w:val="%4"/>
      <w:lvlJc w:val="left"/>
      <w:pPr>
        <w:ind w:left="26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FCC14E">
      <w:start w:val="1"/>
      <w:numFmt w:val="lowerLetter"/>
      <w:lvlText w:val="%5"/>
      <w:lvlJc w:val="left"/>
      <w:pPr>
        <w:ind w:left="33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9CF00E">
      <w:start w:val="1"/>
      <w:numFmt w:val="lowerRoman"/>
      <w:lvlText w:val="%6"/>
      <w:lvlJc w:val="left"/>
      <w:pPr>
        <w:ind w:left="40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DF6D6B0">
      <w:start w:val="1"/>
      <w:numFmt w:val="decimal"/>
      <w:lvlText w:val="%7"/>
      <w:lvlJc w:val="left"/>
      <w:pPr>
        <w:ind w:left="4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9A696C">
      <w:start w:val="1"/>
      <w:numFmt w:val="lowerLetter"/>
      <w:lvlText w:val="%8"/>
      <w:lvlJc w:val="left"/>
      <w:pPr>
        <w:ind w:left="5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29AEC1A">
      <w:start w:val="1"/>
      <w:numFmt w:val="lowerRoman"/>
      <w:lvlText w:val="%9"/>
      <w:lvlJc w:val="left"/>
      <w:pPr>
        <w:ind w:left="6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49F5447"/>
    <w:multiLevelType w:val="hybridMultilevel"/>
    <w:tmpl w:val="D438092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9847E30"/>
    <w:multiLevelType w:val="hybridMultilevel"/>
    <w:tmpl w:val="98FC9CFC"/>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9E22AF6"/>
    <w:multiLevelType w:val="hybridMultilevel"/>
    <w:tmpl w:val="940620E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C0E09EA"/>
    <w:multiLevelType w:val="hybridMultilevel"/>
    <w:tmpl w:val="FB86F9BC"/>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7"/>
  </w:num>
  <w:num w:numId="3">
    <w:abstractNumId w:val="1"/>
  </w:num>
  <w:num w:numId="4">
    <w:abstractNumId w:val="28"/>
  </w:num>
  <w:num w:numId="5">
    <w:abstractNumId w:val="34"/>
  </w:num>
  <w:num w:numId="6">
    <w:abstractNumId w:val="37"/>
  </w:num>
  <w:num w:numId="7">
    <w:abstractNumId w:val="38"/>
  </w:num>
  <w:num w:numId="8">
    <w:abstractNumId w:val="27"/>
  </w:num>
  <w:num w:numId="9">
    <w:abstractNumId w:val="8"/>
  </w:num>
  <w:num w:numId="10">
    <w:abstractNumId w:val="21"/>
  </w:num>
  <w:num w:numId="11">
    <w:abstractNumId w:val="13"/>
  </w:num>
  <w:num w:numId="12">
    <w:abstractNumId w:val="32"/>
  </w:num>
  <w:num w:numId="13">
    <w:abstractNumId w:val="35"/>
  </w:num>
  <w:num w:numId="14">
    <w:abstractNumId w:val="3"/>
  </w:num>
  <w:num w:numId="15">
    <w:abstractNumId w:val="43"/>
  </w:num>
  <w:num w:numId="16">
    <w:abstractNumId w:val="45"/>
  </w:num>
  <w:num w:numId="17">
    <w:abstractNumId w:val="29"/>
  </w:num>
  <w:num w:numId="18">
    <w:abstractNumId w:val="36"/>
  </w:num>
  <w:num w:numId="19">
    <w:abstractNumId w:val="2"/>
  </w:num>
  <w:num w:numId="20">
    <w:abstractNumId w:val="24"/>
  </w:num>
  <w:num w:numId="21">
    <w:abstractNumId w:val="14"/>
  </w:num>
  <w:num w:numId="22">
    <w:abstractNumId w:val="46"/>
  </w:num>
  <w:num w:numId="23">
    <w:abstractNumId w:val="15"/>
  </w:num>
  <w:num w:numId="24">
    <w:abstractNumId w:val="44"/>
  </w:num>
  <w:num w:numId="25">
    <w:abstractNumId w:val="0"/>
  </w:num>
  <w:num w:numId="26">
    <w:abstractNumId w:val="26"/>
  </w:num>
  <w:num w:numId="27">
    <w:abstractNumId w:val="16"/>
  </w:num>
  <w:num w:numId="28">
    <w:abstractNumId w:val="18"/>
  </w:num>
  <w:num w:numId="29">
    <w:abstractNumId w:val="40"/>
  </w:num>
  <w:num w:numId="30">
    <w:abstractNumId w:val="23"/>
  </w:num>
  <w:num w:numId="31">
    <w:abstractNumId w:val="20"/>
  </w:num>
  <w:num w:numId="32">
    <w:abstractNumId w:val="4"/>
  </w:num>
  <w:num w:numId="33">
    <w:abstractNumId w:val="33"/>
  </w:num>
  <w:num w:numId="34">
    <w:abstractNumId w:val="30"/>
  </w:num>
  <w:num w:numId="35">
    <w:abstractNumId w:val="17"/>
  </w:num>
  <w:num w:numId="36">
    <w:abstractNumId w:val="10"/>
  </w:num>
  <w:num w:numId="37">
    <w:abstractNumId w:val="5"/>
  </w:num>
  <w:num w:numId="38">
    <w:abstractNumId w:val="11"/>
  </w:num>
  <w:num w:numId="39">
    <w:abstractNumId w:val="22"/>
  </w:num>
  <w:num w:numId="40">
    <w:abstractNumId w:val="6"/>
  </w:num>
  <w:num w:numId="41">
    <w:abstractNumId w:val="25"/>
  </w:num>
  <w:num w:numId="42">
    <w:abstractNumId w:val="41"/>
  </w:num>
  <w:num w:numId="43">
    <w:abstractNumId w:val="42"/>
  </w:num>
  <w:num w:numId="44">
    <w:abstractNumId w:val="12"/>
  </w:num>
  <w:num w:numId="45">
    <w:abstractNumId w:val="39"/>
  </w:num>
  <w:num w:numId="46">
    <w:abstractNumId w:val="19"/>
  </w:num>
  <w:num w:numId="4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E7B"/>
    <w:rsid w:val="00002F57"/>
    <w:rsid w:val="000137D9"/>
    <w:rsid w:val="00020922"/>
    <w:rsid w:val="00031A20"/>
    <w:rsid w:val="00036247"/>
    <w:rsid w:val="00050E18"/>
    <w:rsid w:val="00052FD0"/>
    <w:rsid w:val="00054AC1"/>
    <w:rsid w:val="00056CE0"/>
    <w:rsid w:val="00063160"/>
    <w:rsid w:val="00070CCD"/>
    <w:rsid w:val="00075A5B"/>
    <w:rsid w:val="00081DBF"/>
    <w:rsid w:val="00091BF2"/>
    <w:rsid w:val="0009551B"/>
    <w:rsid w:val="000971EA"/>
    <w:rsid w:val="000A08BB"/>
    <w:rsid w:val="000A475C"/>
    <w:rsid w:val="000A48C5"/>
    <w:rsid w:val="000D15C1"/>
    <w:rsid w:val="000D17D3"/>
    <w:rsid w:val="000D37F5"/>
    <w:rsid w:val="000D38AE"/>
    <w:rsid w:val="000D38D1"/>
    <w:rsid w:val="000E011D"/>
    <w:rsid w:val="000E03C5"/>
    <w:rsid w:val="000E4B6C"/>
    <w:rsid w:val="000E7A0F"/>
    <w:rsid w:val="000F3463"/>
    <w:rsid w:val="000F50A5"/>
    <w:rsid w:val="000F618C"/>
    <w:rsid w:val="001103E5"/>
    <w:rsid w:val="00117235"/>
    <w:rsid w:val="00121C80"/>
    <w:rsid w:val="00127173"/>
    <w:rsid w:val="00132336"/>
    <w:rsid w:val="0013537C"/>
    <w:rsid w:val="001358F1"/>
    <w:rsid w:val="001470C8"/>
    <w:rsid w:val="001541BF"/>
    <w:rsid w:val="00157B08"/>
    <w:rsid w:val="001702CC"/>
    <w:rsid w:val="00175CB6"/>
    <w:rsid w:val="00177431"/>
    <w:rsid w:val="00193AC9"/>
    <w:rsid w:val="001A0EA3"/>
    <w:rsid w:val="001A3656"/>
    <w:rsid w:val="001A3988"/>
    <w:rsid w:val="001A49FD"/>
    <w:rsid w:val="001B03DE"/>
    <w:rsid w:val="001C0A8B"/>
    <w:rsid w:val="001C16BE"/>
    <w:rsid w:val="001C4286"/>
    <w:rsid w:val="001C4DC2"/>
    <w:rsid w:val="001D4612"/>
    <w:rsid w:val="001D5369"/>
    <w:rsid w:val="001E13ED"/>
    <w:rsid w:val="001E2356"/>
    <w:rsid w:val="001E68EE"/>
    <w:rsid w:val="001F541F"/>
    <w:rsid w:val="00203E15"/>
    <w:rsid w:val="002040A5"/>
    <w:rsid w:val="00211751"/>
    <w:rsid w:val="00214B39"/>
    <w:rsid w:val="00215AB5"/>
    <w:rsid w:val="00216F31"/>
    <w:rsid w:val="0022412E"/>
    <w:rsid w:val="002241A8"/>
    <w:rsid w:val="002308CE"/>
    <w:rsid w:val="0023642D"/>
    <w:rsid w:val="00237ADE"/>
    <w:rsid w:val="00240105"/>
    <w:rsid w:val="00240BE9"/>
    <w:rsid w:val="0024507D"/>
    <w:rsid w:val="00245A09"/>
    <w:rsid w:val="002516B2"/>
    <w:rsid w:val="002529D0"/>
    <w:rsid w:val="00252EA3"/>
    <w:rsid w:val="0025457F"/>
    <w:rsid w:val="00255E6E"/>
    <w:rsid w:val="00267B94"/>
    <w:rsid w:val="00273583"/>
    <w:rsid w:val="0027447F"/>
    <w:rsid w:val="002757FD"/>
    <w:rsid w:val="002A690A"/>
    <w:rsid w:val="002B1E3E"/>
    <w:rsid w:val="002B6362"/>
    <w:rsid w:val="002B639B"/>
    <w:rsid w:val="002C1F3F"/>
    <w:rsid w:val="002C457B"/>
    <w:rsid w:val="002D6020"/>
    <w:rsid w:val="002D7CFB"/>
    <w:rsid w:val="002E3124"/>
    <w:rsid w:val="002F6EBC"/>
    <w:rsid w:val="0030134A"/>
    <w:rsid w:val="003013F6"/>
    <w:rsid w:val="003061C5"/>
    <w:rsid w:val="003262EE"/>
    <w:rsid w:val="00331DE7"/>
    <w:rsid w:val="00341775"/>
    <w:rsid w:val="00345246"/>
    <w:rsid w:val="003502FC"/>
    <w:rsid w:val="0035501E"/>
    <w:rsid w:val="003645DA"/>
    <w:rsid w:val="00367388"/>
    <w:rsid w:val="003705CB"/>
    <w:rsid w:val="00371392"/>
    <w:rsid w:val="00372207"/>
    <w:rsid w:val="003771DA"/>
    <w:rsid w:val="0038639E"/>
    <w:rsid w:val="003972D6"/>
    <w:rsid w:val="003A2BF1"/>
    <w:rsid w:val="003A4DBC"/>
    <w:rsid w:val="003A7D1F"/>
    <w:rsid w:val="003B24AD"/>
    <w:rsid w:val="003C030C"/>
    <w:rsid w:val="003C0583"/>
    <w:rsid w:val="003D78CB"/>
    <w:rsid w:val="003F6709"/>
    <w:rsid w:val="003F7AD2"/>
    <w:rsid w:val="00404B5B"/>
    <w:rsid w:val="00407980"/>
    <w:rsid w:val="004103DC"/>
    <w:rsid w:val="0041132E"/>
    <w:rsid w:val="00411FD8"/>
    <w:rsid w:val="00420F64"/>
    <w:rsid w:val="00423BB2"/>
    <w:rsid w:val="00435648"/>
    <w:rsid w:val="00436BCE"/>
    <w:rsid w:val="00436C09"/>
    <w:rsid w:val="0044091E"/>
    <w:rsid w:val="004420CA"/>
    <w:rsid w:val="00456818"/>
    <w:rsid w:val="004638DE"/>
    <w:rsid w:val="00466765"/>
    <w:rsid w:val="00474174"/>
    <w:rsid w:val="00476672"/>
    <w:rsid w:val="00484860"/>
    <w:rsid w:val="004852DE"/>
    <w:rsid w:val="00493571"/>
    <w:rsid w:val="004959D5"/>
    <w:rsid w:val="00496B2B"/>
    <w:rsid w:val="004A08C4"/>
    <w:rsid w:val="004A47A5"/>
    <w:rsid w:val="004B0C35"/>
    <w:rsid w:val="004D16F3"/>
    <w:rsid w:val="004D2CA9"/>
    <w:rsid w:val="004D3A2D"/>
    <w:rsid w:val="004D604C"/>
    <w:rsid w:val="004D6BCE"/>
    <w:rsid w:val="004D76A3"/>
    <w:rsid w:val="004E1271"/>
    <w:rsid w:val="004E3276"/>
    <w:rsid w:val="004E44F6"/>
    <w:rsid w:val="004E72B0"/>
    <w:rsid w:val="004F05F5"/>
    <w:rsid w:val="004F147D"/>
    <w:rsid w:val="004F256B"/>
    <w:rsid w:val="004F6D19"/>
    <w:rsid w:val="00505B64"/>
    <w:rsid w:val="00511B0E"/>
    <w:rsid w:val="00514B2E"/>
    <w:rsid w:val="0052023B"/>
    <w:rsid w:val="00532A21"/>
    <w:rsid w:val="00533674"/>
    <w:rsid w:val="0053644E"/>
    <w:rsid w:val="00540380"/>
    <w:rsid w:val="00550471"/>
    <w:rsid w:val="00554F8B"/>
    <w:rsid w:val="00557BE4"/>
    <w:rsid w:val="00560578"/>
    <w:rsid w:val="00561CE7"/>
    <w:rsid w:val="0056483F"/>
    <w:rsid w:val="00571FA1"/>
    <w:rsid w:val="00581E1E"/>
    <w:rsid w:val="00584D78"/>
    <w:rsid w:val="00584FEF"/>
    <w:rsid w:val="005866E2"/>
    <w:rsid w:val="005A1F28"/>
    <w:rsid w:val="005A3057"/>
    <w:rsid w:val="005A3202"/>
    <w:rsid w:val="005A4AF3"/>
    <w:rsid w:val="005A5583"/>
    <w:rsid w:val="005B3993"/>
    <w:rsid w:val="005C1AEA"/>
    <w:rsid w:val="005D5B3C"/>
    <w:rsid w:val="005D7527"/>
    <w:rsid w:val="005E3E75"/>
    <w:rsid w:val="005F7527"/>
    <w:rsid w:val="00601845"/>
    <w:rsid w:val="00602109"/>
    <w:rsid w:val="00604959"/>
    <w:rsid w:val="0060750F"/>
    <w:rsid w:val="00613DF4"/>
    <w:rsid w:val="00617CFA"/>
    <w:rsid w:val="00617EFF"/>
    <w:rsid w:val="0062608E"/>
    <w:rsid w:val="00630629"/>
    <w:rsid w:val="00637FE4"/>
    <w:rsid w:val="006406D7"/>
    <w:rsid w:val="00646E2D"/>
    <w:rsid w:val="00650104"/>
    <w:rsid w:val="006572A5"/>
    <w:rsid w:val="006610D1"/>
    <w:rsid w:val="00662B3E"/>
    <w:rsid w:val="00663B2D"/>
    <w:rsid w:val="006642E3"/>
    <w:rsid w:val="0067487D"/>
    <w:rsid w:val="00683023"/>
    <w:rsid w:val="0069239A"/>
    <w:rsid w:val="006A189B"/>
    <w:rsid w:val="006A1AD7"/>
    <w:rsid w:val="006A2C13"/>
    <w:rsid w:val="006B4920"/>
    <w:rsid w:val="006B4AB4"/>
    <w:rsid w:val="006C4AE5"/>
    <w:rsid w:val="006D4D83"/>
    <w:rsid w:val="006D4E59"/>
    <w:rsid w:val="006D5980"/>
    <w:rsid w:val="006D771A"/>
    <w:rsid w:val="006E4CA4"/>
    <w:rsid w:val="006F27E2"/>
    <w:rsid w:val="006F2A74"/>
    <w:rsid w:val="006F308F"/>
    <w:rsid w:val="006F59D5"/>
    <w:rsid w:val="006F7246"/>
    <w:rsid w:val="00702645"/>
    <w:rsid w:val="00703025"/>
    <w:rsid w:val="0071125A"/>
    <w:rsid w:val="00712306"/>
    <w:rsid w:val="00714A4F"/>
    <w:rsid w:val="00716677"/>
    <w:rsid w:val="007171BF"/>
    <w:rsid w:val="00725745"/>
    <w:rsid w:val="00741655"/>
    <w:rsid w:val="0074664B"/>
    <w:rsid w:val="007474DB"/>
    <w:rsid w:val="00753E71"/>
    <w:rsid w:val="007571EB"/>
    <w:rsid w:val="0077063B"/>
    <w:rsid w:val="0077204C"/>
    <w:rsid w:val="0078748B"/>
    <w:rsid w:val="00791781"/>
    <w:rsid w:val="007968E5"/>
    <w:rsid w:val="007A3B53"/>
    <w:rsid w:val="007B36E9"/>
    <w:rsid w:val="007D6DAA"/>
    <w:rsid w:val="007E7CD7"/>
    <w:rsid w:val="007F26AA"/>
    <w:rsid w:val="007F2BB6"/>
    <w:rsid w:val="00802ADE"/>
    <w:rsid w:val="008154DE"/>
    <w:rsid w:val="00815857"/>
    <w:rsid w:val="0082556D"/>
    <w:rsid w:val="00841BEE"/>
    <w:rsid w:val="00841CAB"/>
    <w:rsid w:val="00847B86"/>
    <w:rsid w:val="0085055A"/>
    <w:rsid w:val="00853DB9"/>
    <w:rsid w:val="00856BE1"/>
    <w:rsid w:val="0086362C"/>
    <w:rsid w:val="0086641F"/>
    <w:rsid w:val="00867203"/>
    <w:rsid w:val="00873B0F"/>
    <w:rsid w:val="0087473B"/>
    <w:rsid w:val="00877E89"/>
    <w:rsid w:val="0088684B"/>
    <w:rsid w:val="008868F4"/>
    <w:rsid w:val="008A07A1"/>
    <w:rsid w:val="008A190F"/>
    <w:rsid w:val="008A7172"/>
    <w:rsid w:val="008A71CE"/>
    <w:rsid w:val="008B1625"/>
    <w:rsid w:val="008C3231"/>
    <w:rsid w:val="008D3701"/>
    <w:rsid w:val="008E2AB9"/>
    <w:rsid w:val="008E7CC1"/>
    <w:rsid w:val="008F0BCD"/>
    <w:rsid w:val="00902390"/>
    <w:rsid w:val="009103C8"/>
    <w:rsid w:val="00921B44"/>
    <w:rsid w:val="009362A2"/>
    <w:rsid w:val="00941C1E"/>
    <w:rsid w:val="00943E53"/>
    <w:rsid w:val="00945E1E"/>
    <w:rsid w:val="0094622B"/>
    <w:rsid w:val="00946FD4"/>
    <w:rsid w:val="00950B6A"/>
    <w:rsid w:val="00950D8E"/>
    <w:rsid w:val="009676D4"/>
    <w:rsid w:val="00972CEE"/>
    <w:rsid w:val="0097692B"/>
    <w:rsid w:val="00982909"/>
    <w:rsid w:val="00986325"/>
    <w:rsid w:val="0099111F"/>
    <w:rsid w:val="00991A96"/>
    <w:rsid w:val="009A28E2"/>
    <w:rsid w:val="009A622B"/>
    <w:rsid w:val="009A6861"/>
    <w:rsid w:val="009A696A"/>
    <w:rsid w:val="009A7DDE"/>
    <w:rsid w:val="009B2FA1"/>
    <w:rsid w:val="009D5836"/>
    <w:rsid w:val="009D78D6"/>
    <w:rsid w:val="009E49D9"/>
    <w:rsid w:val="009E4FF8"/>
    <w:rsid w:val="009E7C55"/>
    <w:rsid w:val="009F2E66"/>
    <w:rsid w:val="009F414B"/>
    <w:rsid w:val="009F63A2"/>
    <w:rsid w:val="00A00161"/>
    <w:rsid w:val="00A02854"/>
    <w:rsid w:val="00A076C0"/>
    <w:rsid w:val="00A12066"/>
    <w:rsid w:val="00A15FFB"/>
    <w:rsid w:val="00A16654"/>
    <w:rsid w:val="00A1711D"/>
    <w:rsid w:val="00A20D74"/>
    <w:rsid w:val="00A23119"/>
    <w:rsid w:val="00A25FE9"/>
    <w:rsid w:val="00A31226"/>
    <w:rsid w:val="00A327B0"/>
    <w:rsid w:val="00A33CD9"/>
    <w:rsid w:val="00A360BE"/>
    <w:rsid w:val="00A36887"/>
    <w:rsid w:val="00A43E7B"/>
    <w:rsid w:val="00A46936"/>
    <w:rsid w:val="00A46A1C"/>
    <w:rsid w:val="00A53C7D"/>
    <w:rsid w:val="00A702CB"/>
    <w:rsid w:val="00A8372F"/>
    <w:rsid w:val="00A8381C"/>
    <w:rsid w:val="00A87B86"/>
    <w:rsid w:val="00A90789"/>
    <w:rsid w:val="00A93F6D"/>
    <w:rsid w:val="00A94A1A"/>
    <w:rsid w:val="00A96AA5"/>
    <w:rsid w:val="00AB26FD"/>
    <w:rsid w:val="00AB3E84"/>
    <w:rsid w:val="00AB5CA3"/>
    <w:rsid w:val="00AC0BEB"/>
    <w:rsid w:val="00AD67D7"/>
    <w:rsid w:val="00AE5723"/>
    <w:rsid w:val="00AF48DC"/>
    <w:rsid w:val="00B04348"/>
    <w:rsid w:val="00B043C6"/>
    <w:rsid w:val="00B12EFF"/>
    <w:rsid w:val="00B25277"/>
    <w:rsid w:val="00B33893"/>
    <w:rsid w:val="00B348EA"/>
    <w:rsid w:val="00B3615A"/>
    <w:rsid w:val="00B401AE"/>
    <w:rsid w:val="00B42D11"/>
    <w:rsid w:val="00B50B84"/>
    <w:rsid w:val="00B6220B"/>
    <w:rsid w:val="00B656CC"/>
    <w:rsid w:val="00B675ED"/>
    <w:rsid w:val="00B70123"/>
    <w:rsid w:val="00B70DB6"/>
    <w:rsid w:val="00B85831"/>
    <w:rsid w:val="00B870A8"/>
    <w:rsid w:val="00B916C7"/>
    <w:rsid w:val="00B91CC6"/>
    <w:rsid w:val="00B94E01"/>
    <w:rsid w:val="00B95F8E"/>
    <w:rsid w:val="00BA3686"/>
    <w:rsid w:val="00BB4B6B"/>
    <w:rsid w:val="00BB672C"/>
    <w:rsid w:val="00BC4140"/>
    <w:rsid w:val="00BC682E"/>
    <w:rsid w:val="00BD0CD8"/>
    <w:rsid w:val="00BD0FE3"/>
    <w:rsid w:val="00BD12DB"/>
    <w:rsid w:val="00BD6149"/>
    <w:rsid w:val="00BD7B07"/>
    <w:rsid w:val="00BE20BC"/>
    <w:rsid w:val="00BE77CD"/>
    <w:rsid w:val="00BE7D2D"/>
    <w:rsid w:val="00BF1944"/>
    <w:rsid w:val="00BF78D2"/>
    <w:rsid w:val="00C13131"/>
    <w:rsid w:val="00C13358"/>
    <w:rsid w:val="00C1475B"/>
    <w:rsid w:val="00C154D8"/>
    <w:rsid w:val="00C21B4E"/>
    <w:rsid w:val="00C227DB"/>
    <w:rsid w:val="00C26856"/>
    <w:rsid w:val="00C27FED"/>
    <w:rsid w:val="00C33958"/>
    <w:rsid w:val="00C36021"/>
    <w:rsid w:val="00C4628F"/>
    <w:rsid w:val="00C5027D"/>
    <w:rsid w:val="00C51A22"/>
    <w:rsid w:val="00C53D09"/>
    <w:rsid w:val="00C60F60"/>
    <w:rsid w:val="00C6564B"/>
    <w:rsid w:val="00C65F89"/>
    <w:rsid w:val="00C72C67"/>
    <w:rsid w:val="00C869CD"/>
    <w:rsid w:val="00C9087E"/>
    <w:rsid w:val="00C94C7F"/>
    <w:rsid w:val="00CA3567"/>
    <w:rsid w:val="00CA6828"/>
    <w:rsid w:val="00CB37F3"/>
    <w:rsid w:val="00CB6AFF"/>
    <w:rsid w:val="00CC1928"/>
    <w:rsid w:val="00CC1AEB"/>
    <w:rsid w:val="00CE5BBB"/>
    <w:rsid w:val="00CF6C21"/>
    <w:rsid w:val="00D055CF"/>
    <w:rsid w:val="00D0765F"/>
    <w:rsid w:val="00D21303"/>
    <w:rsid w:val="00D473D9"/>
    <w:rsid w:val="00D478DD"/>
    <w:rsid w:val="00D51AC9"/>
    <w:rsid w:val="00D528DB"/>
    <w:rsid w:val="00D5318B"/>
    <w:rsid w:val="00D72C37"/>
    <w:rsid w:val="00D74F59"/>
    <w:rsid w:val="00D81490"/>
    <w:rsid w:val="00D85451"/>
    <w:rsid w:val="00D87766"/>
    <w:rsid w:val="00D91EA7"/>
    <w:rsid w:val="00D97001"/>
    <w:rsid w:val="00DA16A0"/>
    <w:rsid w:val="00DB6842"/>
    <w:rsid w:val="00DC2CB1"/>
    <w:rsid w:val="00DD3792"/>
    <w:rsid w:val="00DE028A"/>
    <w:rsid w:val="00DE05A4"/>
    <w:rsid w:val="00DE0C2F"/>
    <w:rsid w:val="00DE1561"/>
    <w:rsid w:val="00DE55E1"/>
    <w:rsid w:val="00DF16D7"/>
    <w:rsid w:val="00DF7737"/>
    <w:rsid w:val="00E007A8"/>
    <w:rsid w:val="00E011C2"/>
    <w:rsid w:val="00E04BB6"/>
    <w:rsid w:val="00E06D43"/>
    <w:rsid w:val="00E10D8B"/>
    <w:rsid w:val="00E36F43"/>
    <w:rsid w:val="00E376C6"/>
    <w:rsid w:val="00E425A1"/>
    <w:rsid w:val="00E427E0"/>
    <w:rsid w:val="00E46F83"/>
    <w:rsid w:val="00E5313E"/>
    <w:rsid w:val="00E55191"/>
    <w:rsid w:val="00E653D5"/>
    <w:rsid w:val="00E67484"/>
    <w:rsid w:val="00E715DD"/>
    <w:rsid w:val="00E7287D"/>
    <w:rsid w:val="00E74CF1"/>
    <w:rsid w:val="00E84CA1"/>
    <w:rsid w:val="00E913B6"/>
    <w:rsid w:val="00EA1163"/>
    <w:rsid w:val="00EB235C"/>
    <w:rsid w:val="00EB326F"/>
    <w:rsid w:val="00EB573F"/>
    <w:rsid w:val="00EB6C5D"/>
    <w:rsid w:val="00EC0011"/>
    <w:rsid w:val="00EC1A02"/>
    <w:rsid w:val="00ED09E7"/>
    <w:rsid w:val="00ED1F4C"/>
    <w:rsid w:val="00ED2296"/>
    <w:rsid w:val="00ED656A"/>
    <w:rsid w:val="00EF2775"/>
    <w:rsid w:val="00F02CDB"/>
    <w:rsid w:val="00F04B06"/>
    <w:rsid w:val="00F16E19"/>
    <w:rsid w:val="00F178C3"/>
    <w:rsid w:val="00F26C0F"/>
    <w:rsid w:val="00F301DF"/>
    <w:rsid w:val="00F33297"/>
    <w:rsid w:val="00F34927"/>
    <w:rsid w:val="00F52540"/>
    <w:rsid w:val="00F528B9"/>
    <w:rsid w:val="00F536C5"/>
    <w:rsid w:val="00F54E1F"/>
    <w:rsid w:val="00F57689"/>
    <w:rsid w:val="00F618B4"/>
    <w:rsid w:val="00F73E74"/>
    <w:rsid w:val="00F76CF9"/>
    <w:rsid w:val="00F8177A"/>
    <w:rsid w:val="00F8194A"/>
    <w:rsid w:val="00F85695"/>
    <w:rsid w:val="00F8663A"/>
    <w:rsid w:val="00F90053"/>
    <w:rsid w:val="00F93B92"/>
    <w:rsid w:val="00F94607"/>
    <w:rsid w:val="00F947B4"/>
    <w:rsid w:val="00F95710"/>
    <w:rsid w:val="00F96FFC"/>
    <w:rsid w:val="00FA3EEA"/>
    <w:rsid w:val="00FB4FA9"/>
    <w:rsid w:val="00FC1E08"/>
    <w:rsid w:val="00FC677B"/>
    <w:rsid w:val="00FD4ECC"/>
    <w:rsid w:val="00FD79C4"/>
    <w:rsid w:val="00FE288A"/>
    <w:rsid w:val="00FE2FFD"/>
    <w:rsid w:val="00FE366F"/>
    <w:rsid w:val="00FE5D49"/>
    <w:rsid w:val="00FF45F5"/>
    <w:rsid w:val="00FF7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5EB3A"/>
  <w15:docId w15:val="{FD970106-B6D9-47D3-A2A6-2F1FD8E27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3E7B"/>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DF7737"/>
    <w:pPr>
      <w:keepNext/>
      <w:autoSpaceDE w:val="0"/>
      <w:autoSpaceDN w:val="0"/>
      <w:ind w:firstLine="284"/>
      <w:outlineLvl w:val="0"/>
    </w:pPr>
    <w:rPr>
      <w:rFonts w:eastAsia="Times New Roman"/>
      <w:sz w:val="24"/>
      <w:szCs w:val="24"/>
    </w:rPr>
  </w:style>
  <w:style w:type="paragraph" w:styleId="2">
    <w:name w:val="heading 2"/>
    <w:basedOn w:val="a"/>
    <w:next w:val="a"/>
    <w:link w:val="20"/>
    <w:uiPriority w:val="9"/>
    <w:semiHidden/>
    <w:unhideWhenUsed/>
    <w:qFormat/>
    <w:rsid w:val="0034177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061C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3E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252EA3"/>
    <w:pPr>
      <w:ind w:left="720"/>
      <w:contextualSpacing/>
    </w:pPr>
  </w:style>
  <w:style w:type="paragraph" w:styleId="a5">
    <w:name w:val="No Spacing"/>
    <w:link w:val="a6"/>
    <w:uiPriority w:val="1"/>
    <w:qFormat/>
    <w:rsid w:val="00E011C2"/>
    <w:pPr>
      <w:spacing w:after="0" w:line="240" w:lineRule="auto"/>
    </w:pPr>
    <w:rPr>
      <w:rFonts w:ascii="Times New Roman" w:eastAsiaTheme="minorEastAsia" w:hAnsi="Times New Roman" w:cs="Times New Roman"/>
      <w:lang w:eastAsia="ru-RU"/>
    </w:rPr>
  </w:style>
  <w:style w:type="character" w:styleId="a7">
    <w:name w:val="Hyperlink"/>
    <w:basedOn w:val="a0"/>
    <w:uiPriority w:val="99"/>
    <w:unhideWhenUsed/>
    <w:rsid w:val="00941C1E"/>
    <w:rPr>
      <w:color w:val="0000FF" w:themeColor="hyperlink"/>
      <w:u w:val="single"/>
    </w:rPr>
  </w:style>
  <w:style w:type="character" w:customStyle="1" w:styleId="10">
    <w:name w:val="Заголовок 1 Знак"/>
    <w:basedOn w:val="a0"/>
    <w:link w:val="1"/>
    <w:rsid w:val="00DF7737"/>
    <w:rPr>
      <w:rFonts w:ascii="Times New Roman" w:eastAsia="Times New Roman" w:hAnsi="Times New Roman" w:cs="Times New Roman"/>
      <w:sz w:val="24"/>
      <w:szCs w:val="24"/>
      <w:lang w:eastAsia="ru-RU"/>
    </w:rPr>
  </w:style>
  <w:style w:type="paragraph" w:styleId="a8">
    <w:name w:val="List"/>
    <w:basedOn w:val="a"/>
    <w:rsid w:val="00DF7737"/>
    <w:pPr>
      <w:ind w:left="283" w:hanging="283"/>
      <w:contextualSpacing/>
    </w:pPr>
    <w:rPr>
      <w:rFonts w:eastAsia="Times New Roman"/>
      <w:sz w:val="24"/>
      <w:szCs w:val="24"/>
    </w:rPr>
  </w:style>
  <w:style w:type="paragraph" w:styleId="31">
    <w:name w:val="Body Text 3"/>
    <w:basedOn w:val="a"/>
    <w:link w:val="32"/>
    <w:rsid w:val="00DF7737"/>
    <w:pPr>
      <w:spacing w:after="120"/>
    </w:pPr>
    <w:rPr>
      <w:rFonts w:eastAsia="Times New Roman"/>
      <w:sz w:val="16"/>
      <w:szCs w:val="16"/>
    </w:rPr>
  </w:style>
  <w:style w:type="character" w:customStyle="1" w:styleId="32">
    <w:name w:val="Основной текст 3 Знак"/>
    <w:basedOn w:val="a0"/>
    <w:link w:val="31"/>
    <w:rsid w:val="00DF7737"/>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493571"/>
    <w:pPr>
      <w:tabs>
        <w:tab w:val="center" w:pos="4677"/>
        <w:tab w:val="right" w:pos="9355"/>
      </w:tabs>
    </w:pPr>
  </w:style>
  <w:style w:type="character" w:customStyle="1" w:styleId="aa">
    <w:name w:val="Верхний колонтитул Знак"/>
    <w:basedOn w:val="a0"/>
    <w:link w:val="a9"/>
    <w:uiPriority w:val="99"/>
    <w:rsid w:val="00493571"/>
    <w:rPr>
      <w:rFonts w:ascii="Times New Roman" w:eastAsiaTheme="minorEastAsia" w:hAnsi="Times New Roman" w:cs="Times New Roman"/>
      <w:lang w:eastAsia="ru-RU"/>
    </w:rPr>
  </w:style>
  <w:style w:type="paragraph" w:styleId="ab">
    <w:name w:val="footer"/>
    <w:basedOn w:val="a"/>
    <w:link w:val="ac"/>
    <w:uiPriority w:val="99"/>
    <w:unhideWhenUsed/>
    <w:rsid w:val="00493571"/>
    <w:pPr>
      <w:tabs>
        <w:tab w:val="center" w:pos="4677"/>
        <w:tab w:val="right" w:pos="9355"/>
      </w:tabs>
    </w:pPr>
  </w:style>
  <w:style w:type="character" w:customStyle="1" w:styleId="ac">
    <w:name w:val="Нижний колонтитул Знак"/>
    <w:basedOn w:val="a0"/>
    <w:link w:val="ab"/>
    <w:uiPriority w:val="99"/>
    <w:rsid w:val="00493571"/>
    <w:rPr>
      <w:rFonts w:ascii="Times New Roman" w:eastAsiaTheme="minorEastAsia" w:hAnsi="Times New Roman" w:cs="Times New Roman"/>
      <w:lang w:eastAsia="ru-RU"/>
    </w:rPr>
  </w:style>
  <w:style w:type="character" w:customStyle="1" w:styleId="30">
    <w:name w:val="Заголовок 3 Знак"/>
    <w:basedOn w:val="a0"/>
    <w:link w:val="3"/>
    <w:uiPriority w:val="99"/>
    <w:rsid w:val="003061C5"/>
    <w:rPr>
      <w:rFonts w:asciiTheme="majorHAnsi" w:eastAsiaTheme="majorEastAsia" w:hAnsiTheme="majorHAnsi" w:cstheme="majorBidi"/>
      <w:color w:val="243F60" w:themeColor="accent1" w:themeShade="7F"/>
      <w:sz w:val="24"/>
      <w:szCs w:val="24"/>
      <w:lang w:eastAsia="ru-RU"/>
    </w:rPr>
  </w:style>
  <w:style w:type="paragraph" w:styleId="21">
    <w:name w:val="Body Text Indent 2"/>
    <w:basedOn w:val="a"/>
    <w:link w:val="22"/>
    <w:uiPriority w:val="99"/>
    <w:rsid w:val="003061C5"/>
    <w:pPr>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uiPriority w:val="99"/>
    <w:rsid w:val="003061C5"/>
    <w:rPr>
      <w:rFonts w:ascii="Times New Roman" w:eastAsia="Times New Roman" w:hAnsi="Times New Roman" w:cs="Times New Roman"/>
      <w:sz w:val="24"/>
      <w:szCs w:val="24"/>
      <w:lang w:eastAsia="ru-RU"/>
    </w:rPr>
  </w:style>
  <w:style w:type="paragraph" w:styleId="23">
    <w:name w:val="Body Text 2"/>
    <w:basedOn w:val="a"/>
    <w:link w:val="24"/>
    <w:uiPriority w:val="99"/>
    <w:rsid w:val="003061C5"/>
    <w:pPr>
      <w:spacing w:after="120" w:line="480" w:lineRule="auto"/>
    </w:pPr>
    <w:rPr>
      <w:rFonts w:eastAsia="MS Mincho"/>
      <w:sz w:val="24"/>
      <w:szCs w:val="24"/>
    </w:rPr>
  </w:style>
  <w:style w:type="character" w:customStyle="1" w:styleId="24">
    <w:name w:val="Основной текст 2 Знак"/>
    <w:basedOn w:val="a0"/>
    <w:link w:val="23"/>
    <w:uiPriority w:val="99"/>
    <w:rsid w:val="003061C5"/>
    <w:rPr>
      <w:rFonts w:ascii="Times New Roman" w:eastAsia="MS Mincho" w:hAnsi="Times New Roman" w:cs="Times New Roman"/>
      <w:sz w:val="24"/>
      <w:szCs w:val="24"/>
      <w:lang w:eastAsia="ru-RU"/>
    </w:rPr>
  </w:style>
  <w:style w:type="table" w:customStyle="1" w:styleId="211">
    <w:name w:val="Сетка таблицы211"/>
    <w:basedOn w:val="a1"/>
    <w:next w:val="a3"/>
    <w:uiPriority w:val="39"/>
    <w:rsid w:val="003061C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rsid w:val="00FE288A"/>
    <w:rPr>
      <w:rFonts w:eastAsia="Times New Roman"/>
      <w:sz w:val="20"/>
      <w:szCs w:val="20"/>
      <w:lang w:val="en-US"/>
    </w:rPr>
  </w:style>
  <w:style w:type="character" w:customStyle="1" w:styleId="ae">
    <w:name w:val="Текст сноски Знак"/>
    <w:basedOn w:val="a0"/>
    <w:link w:val="ad"/>
    <w:uiPriority w:val="99"/>
    <w:rsid w:val="00FE288A"/>
    <w:rPr>
      <w:rFonts w:ascii="Times New Roman" w:eastAsia="Times New Roman" w:hAnsi="Times New Roman" w:cs="Times New Roman"/>
      <w:sz w:val="20"/>
      <w:szCs w:val="20"/>
      <w:lang w:val="en-US" w:eastAsia="ru-RU"/>
    </w:rPr>
  </w:style>
  <w:style w:type="character" w:styleId="af">
    <w:name w:val="footnote reference"/>
    <w:uiPriority w:val="99"/>
    <w:rsid w:val="00FE288A"/>
    <w:rPr>
      <w:rFonts w:cs="Times New Roman"/>
      <w:vertAlign w:val="superscript"/>
    </w:rPr>
  </w:style>
  <w:style w:type="character" w:styleId="af0">
    <w:name w:val="Emphasis"/>
    <w:uiPriority w:val="20"/>
    <w:qFormat/>
    <w:rsid w:val="00FE288A"/>
    <w:rPr>
      <w:rFonts w:cs="Times New Roman"/>
      <w:i/>
    </w:rPr>
  </w:style>
  <w:style w:type="paragraph" w:styleId="af1">
    <w:name w:val="Normal (Web)"/>
    <w:aliases w:val="Обычный (Web),Обычный (веб)1"/>
    <w:basedOn w:val="a"/>
    <w:uiPriority w:val="99"/>
    <w:qFormat/>
    <w:rsid w:val="009A6861"/>
    <w:pPr>
      <w:widowControl w:val="0"/>
    </w:pPr>
    <w:rPr>
      <w:sz w:val="24"/>
      <w:szCs w:val="24"/>
      <w:lang w:val="en-US" w:eastAsia="nl-NL"/>
    </w:rPr>
  </w:style>
  <w:style w:type="character" w:customStyle="1" w:styleId="a6">
    <w:name w:val="Без интервала Знак"/>
    <w:basedOn w:val="a0"/>
    <w:link w:val="a5"/>
    <w:uiPriority w:val="1"/>
    <w:locked/>
    <w:rsid w:val="009A6861"/>
    <w:rPr>
      <w:rFonts w:ascii="Times New Roman" w:eastAsiaTheme="minorEastAsia" w:hAnsi="Times New Roman" w:cs="Times New Roman"/>
      <w:lang w:eastAsia="ru-RU"/>
    </w:rPr>
  </w:style>
  <w:style w:type="paragraph" w:styleId="af2">
    <w:name w:val="Balloon Text"/>
    <w:basedOn w:val="a"/>
    <w:link w:val="af3"/>
    <w:uiPriority w:val="99"/>
    <w:semiHidden/>
    <w:unhideWhenUsed/>
    <w:rsid w:val="00420F64"/>
    <w:rPr>
      <w:rFonts w:ascii="Segoe UI" w:hAnsi="Segoe UI" w:cs="Segoe UI"/>
      <w:sz w:val="18"/>
      <w:szCs w:val="18"/>
    </w:rPr>
  </w:style>
  <w:style w:type="character" w:customStyle="1" w:styleId="af3">
    <w:name w:val="Текст выноски Знак"/>
    <w:basedOn w:val="a0"/>
    <w:link w:val="af2"/>
    <w:uiPriority w:val="99"/>
    <w:semiHidden/>
    <w:rsid w:val="00420F64"/>
    <w:rPr>
      <w:rFonts w:ascii="Segoe UI" w:eastAsiaTheme="minorEastAsia" w:hAnsi="Segoe UI" w:cs="Segoe UI"/>
      <w:sz w:val="18"/>
      <w:szCs w:val="18"/>
      <w:lang w:eastAsia="ru-RU"/>
    </w:rPr>
  </w:style>
  <w:style w:type="character" w:customStyle="1" w:styleId="20">
    <w:name w:val="Заголовок 2 Знак"/>
    <w:basedOn w:val="a0"/>
    <w:link w:val="2"/>
    <w:uiPriority w:val="9"/>
    <w:semiHidden/>
    <w:rsid w:val="00341775"/>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371121">
      <w:bodyDiv w:val="1"/>
      <w:marLeft w:val="0"/>
      <w:marRight w:val="0"/>
      <w:marTop w:val="0"/>
      <w:marBottom w:val="0"/>
      <w:divBdr>
        <w:top w:val="none" w:sz="0" w:space="0" w:color="auto"/>
        <w:left w:val="none" w:sz="0" w:space="0" w:color="auto"/>
        <w:bottom w:val="none" w:sz="0" w:space="0" w:color="auto"/>
        <w:right w:val="none" w:sz="0" w:space="0" w:color="auto"/>
      </w:divBdr>
      <w:divsChild>
        <w:div w:id="2028019649">
          <w:marLeft w:val="0"/>
          <w:marRight w:val="0"/>
          <w:marTop w:val="0"/>
          <w:marBottom w:val="0"/>
          <w:divBdr>
            <w:top w:val="none" w:sz="0" w:space="0" w:color="auto"/>
            <w:left w:val="none" w:sz="0" w:space="0" w:color="auto"/>
            <w:bottom w:val="none" w:sz="0" w:space="0" w:color="auto"/>
            <w:right w:val="none" w:sz="0" w:space="0" w:color="auto"/>
          </w:divBdr>
        </w:div>
        <w:div w:id="1284457983">
          <w:marLeft w:val="0"/>
          <w:marRight w:val="0"/>
          <w:marTop w:val="0"/>
          <w:marBottom w:val="0"/>
          <w:divBdr>
            <w:top w:val="none" w:sz="0" w:space="0" w:color="auto"/>
            <w:left w:val="none" w:sz="0" w:space="0" w:color="auto"/>
            <w:bottom w:val="none" w:sz="0" w:space="0" w:color="auto"/>
            <w:right w:val="none" w:sz="0" w:space="0" w:color="auto"/>
          </w:divBdr>
        </w:div>
        <w:div w:id="1715620403">
          <w:marLeft w:val="0"/>
          <w:marRight w:val="0"/>
          <w:marTop w:val="0"/>
          <w:marBottom w:val="0"/>
          <w:divBdr>
            <w:top w:val="none" w:sz="0" w:space="0" w:color="auto"/>
            <w:left w:val="none" w:sz="0" w:space="0" w:color="auto"/>
            <w:bottom w:val="none" w:sz="0" w:space="0" w:color="auto"/>
            <w:right w:val="none" w:sz="0" w:space="0" w:color="auto"/>
          </w:divBdr>
        </w:div>
        <w:div w:id="596136616">
          <w:marLeft w:val="0"/>
          <w:marRight w:val="0"/>
          <w:marTop w:val="0"/>
          <w:marBottom w:val="0"/>
          <w:divBdr>
            <w:top w:val="none" w:sz="0" w:space="0" w:color="auto"/>
            <w:left w:val="none" w:sz="0" w:space="0" w:color="auto"/>
            <w:bottom w:val="none" w:sz="0" w:space="0" w:color="auto"/>
            <w:right w:val="none" w:sz="0" w:space="0" w:color="auto"/>
          </w:divBdr>
        </w:div>
        <w:div w:id="117725896">
          <w:marLeft w:val="0"/>
          <w:marRight w:val="0"/>
          <w:marTop w:val="0"/>
          <w:marBottom w:val="0"/>
          <w:divBdr>
            <w:top w:val="none" w:sz="0" w:space="0" w:color="auto"/>
            <w:left w:val="none" w:sz="0" w:space="0" w:color="auto"/>
            <w:bottom w:val="none" w:sz="0" w:space="0" w:color="auto"/>
            <w:right w:val="none" w:sz="0" w:space="0" w:color="auto"/>
          </w:divBdr>
        </w:div>
        <w:div w:id="1414204050">
          <w:marLeft w:val="0"/>
          <w:marRight w:val="0"/>
          <w:marTop w:val="0"/>
          <w:marBottom w:val="0"/>
          <w:divBdr>
            <w:top w:val="none" w:sz="0" w:space="0" w:color="auto"/>
            <w:left w:val="none" w:sz="0" w:space="0" w:color="auto"/>
            <w:bottom w:val="none" w:sz="0" w:space="0" w:color="auto"/>
            <w:right w:val="none" w:sz="0" w:space="0" w:color="auto"/>
          </w:divBdr>
        </w:div>
        <w:div w:id="288900695">
          <w:marLeft w:val="0"/>
          <w:marRight w:val="0"/>
          <w:marTop w:val="0"/>
          <w:marBottom w:val="0"/>
          <w:divBdr>
            <w:top w:val="none" w:sz="0" w:space="0" w:color="auto"/>
            <w:left w:val="none" w:sz="0" w:space="0" w:color="auto"/>
            <w:bottom w:val="none" w:sz="0" w:space="0" w:color="auto"/>
            <w:right w:val="none" w:sz="0" w:space="0" w:color="auto"/>
          </w:divBdr>
        </w:div>
        <w:div w:id="538317677">
          <w:marLeft w:val="0"/>
          <w:marRight w:val="0"/>
          <w:marTop w:val="0"/>
          <w:marBottom w:val="0"/>
          <w:divBdr>
            <w:top w:val="none" w:sz="0" w:space="0" w:color="auto"/>
            <w:left w:val="none" w:sz="0" w:space="0" w:color="auto"/>
            <w:bottom w:val="none" w:sz="0" w:space="0" w:color="auto"/>
            <w:right w:val="none" w:sz="0" w:space="0" w:color="auto"/>
          </w:divBdr>
        </w:div>
        <w:div w:id="1202669552">
          <w:marLeft w:val="0"/>
          <w:marRight w:val="0"/>
          <w:marTop w:val="0"/>
          <w:marBottom w:val="0"/>
          <w:divBdr>
            <w:top w:val="none" w:sz="0" w:space="0" w:color="auto"/>
            <w:left w:val="none" w:sz="0" w:space="0" w:color="auto"/>
            <w:bottom w:val="none" w:sz="0" w:space="0" w:color="auto"/>
            <w:right w:val="none" w:sz="0" w:space="0" w:color="auto"/>
          </w:divBdr>
        </w:div>
        <w:div w:id="1687823601">
          <w:marLeft w:val="0"/>
          <w:marRight w:val="0"/>
          <w:marTop w:val="0"/>
          <w:marBottom w:val="0"/>
          <w:divBdr>
            <w:top w:val="none" w:sz="0" w:space="0" w:color="auto"/>
            <w:left w:val="none" w:sz="0" w:space="0" w:color="auto"/>
            <w:bottom w:val="none" w:sz="0" w:space="0" w:color="auto"/>
            <w:right w:val="none" w:sz="0" w:space="0" w:color="auto"/>
          </w:divBdr>
        </w:div>
        <w:div w:id="1017733873">
          <w:marLeft w:val="0"/>
          <w:marRight w:val="0"/>
          <w:marTop w:val="0"/>
          <w:marBottom w:val="0"/>
          <w:divBdr>
            <w:top w:val="none" w:sz="0" w:space="0" w:color="auto"/>
            <w:left w:val="none" w:sz="0" w:space="0" w:color="auto"/>
            <w:bottom w:val="none" w:sz="0" w:space="0" w:color="auto"/>
            <w:right w:val="none" w:sz="0" w:space="0" w:color="auto"/>
          </w:divBdr>
        </w:div>
        <w:div w:id="1596743040">
          <w:marLeft w:val="0"/>
          <w:marRight w:val="0"/>
          <w:marTop w:val="0"/>
          <w:marBottom w:val="0"/>
          <w:divBdr>
            <w:top w:val="none" w:sz="0" w:space="0" w:color="auto"/>
            <w:left w:val="none" w:sz="0" w:space="0" w:color="auto"/>
            <w:bottom w:val="none" w:sz="0" w:space="0" w:color="auto"/>
            <w:right w:val="none" w:sz="0" w:space="0" w:color="auto"/>
          </w:divBdr>
        </w:div>
        <w:div w:id="365526047">
          <w:marLeft w:val="0"/>
          <w:marRight w:val="0"/>
          <w:marTop w:val="0"/>
          <w:marBottom w:val="0"/>
          <w:divBdr>
            <w:top w:val="none" w:sz="0" w:space="0" w:color="auto"/>
            <w:left w:val="none" w:sz="0" w:space="0" w:color="auto"/>
            <w:bottom w:val="none" w:sz="0" w:space="0" w:color="auto"/>
            <w:right w:val="none" w:sz="0" w:space="0" w:color="auto"/>
          </w:divBdr>
        </w:div>
        <w:div w:id="1442264514">
          <w:marLeft w:val="0"/>
          <w:marRight w:val="0"/>
          <w:marTop w:val="0"/>
          <w:marBottom w:val="0"/>
          <w:divBdr>
            <w:top w:val="none" w:sz="0" w:space="0" w:color="auto"/>
            <w:left w:val="none" w:sz="0" w:space="0" w:color="auto"/>
            <w:bottom w:val="none" w:sz="0" w:space="0" w:color="auto"/>
            <w:right w:val="none" w:sz="0" w:space="0" w:color="auto"/>
          </w:divBdr>
        </w:div>
        <w:div w:id="2015305817">
          <w:marLeft w:val="0"/>
          <w:marRight w:val="0"/>
          <w:marTop w:val="0"/>
          <w:marBottom w:val="0"/>
          <w:divBdr>
            <w:top w:val="none" w:sz="0" w:space="0" w:color="auto"/>
            <w:left w:val="none" w:sz="0" w:space="0" w:color="auto"/>
            <w:bottom w:val="none" w:sz="0" w:space="0" w:color="auto"/>
            <w:right w:val="none" w:sz="0" w:space="0" w:color="auto"/>
          </w:divBdr>
        </w:div>
        <w:div w:id="2086685756">
          <w:marLeft w:val="0"/>
          <w:marRight w:val="0"/>
          <w:marTop w:val="0"/>
          <w:marBottom w:val="0"/>
          <w:divBdr>
            <w:top w:val="none" w:sz="0" w:space="0" w:color="auto"/>
            <w:left w:val="none" w:sz="0" w:space="0" w:color="auto"/>
            <w:bottom w:val="none" w:sz="0" w:space="0" w:color="auto"/>
            <w:right w:val="none" w:sz="0" w:space="0" w:color="auto"/>
          </w:divBdr>
        </w:div>
        <w:div w:id="746609739">
          <w:marLeft w:val="0"/>
          <w:marRight w:val="0"/>
          <w:marTop w:val="0"/>
          <w:marBottom w:val="0"/>
          <w:divBdr>
            <w:top w:val="none" w:sz="0" w:space="0" w:color="auto"/>
            <w:left w:val="none" w:sz="0" w:space="0" w:color="auto"/>
            <w:bottom w:val="none" w:sz="0" w:space="0" w:color="auto"/>
            <w:right w:val="none" w:sz="0" w:space="0" w:color="auto"/>
          </w:divBdr>
        </w:div>
      </w:divsChild>
    </w:div>
    <w:div w:id="1611670233">
      <w:bodyDiv w:val="1"/>
      <w:marLeft w:val="0"/>
      <w:marRight w:val="0"/>
      <w:marTop w:val="0"/>
      <w:marBottom w:val="0"/>
      <w:divBdr>
        <w:top w:val="none" w:sz="0" w:space="0" w:color="auto"/>
        <w:left w:val="none" w:sz="0" w:space="0" w:color="auto"/>
        <w:bottom w:val="none" w:sz="0" w:space="0" w:color="auto"/>
        <w:right w:val="none" w:sz="0" w:space="0" w:color="auto"/>
      </w:divBdr>
      <w:divsChild>
        <w:div w:id="394202417">
          <w:marLeft w:val="0"/>
          <w:marRight w:val="0"/>
          <w:marTop w:val="0"/>
          <w:marBottom w:val="0"/>
          <w:divBdr>
            <w:top w:val="none" w:sz="0" w:space="0" w:color="auto"/>
            <w:left w:val="none" w:sz="0" w:space="0" w:color="auto"/>
            <w:bottom w:val="none" w:sz="0" w:space="0" w:color="auto"/>
            <w:right w:val="none" w:sz="0" w:space="0" w:color="auto"/>
          </w:divBdr>
        </w:div>
        <w:div w:id="662704571">
          <w:marLeft w:val="0"/>
          <w:marRight w:val="0"/>
          <w:marTop w:val="0"/>
          <w:marBottom w:val="0"/>
          <w:divBdr>
            <w:top w:val="none" w:sz="0" w:space="0" w:color="auto"/>
            <w:left w:val="none" w:sz="0" w:space="0" w:color="auto"/>
            <w:bottom w:val="none" w:sz="0" w:space="0" w:color="auto"/>
            <w:right w:val="none" w:sz="0" w:space="0" w:color="auto"/>
          </w:divBdr>
        </w:div>
        <w:div w:id="783116178">
          <w:marLeft w:val="0"/>
          <w:marRight w:val="0"/>
          <w:marTop w:val="0"/>
          <w:marBottom w:val="0"/>
          <w:divBdr>
            <w:top w:val="none" w:sz="0" w:space="0" w:color="auto"/>
            <w:left w:val="none" w:sz="0" w:space="0" w:color="auto"/>
            <w:bottom w:val="none" w:sz="0" w:space="0" w:color="auto"/>
            <w:right w:val="none" w:sz="0" w:space="0" w:color="auto"/>
          </w:divBdr>
        </w:div>
        <w:div w:id="2029023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FFECB-A381-4A9A-BA2A-E9E1FAE2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30</Pages>
  <Words>10152</Words>
  <Characters>57872</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Боровкова Е.В</cp:lastModifiedBy>
  <cp:revision>7</cp:revision>
  <cp:lastPrinted>2025-02-03T23:17:00Z</cp:lastPrinted>
  <dcterms:created xsi:type="dcterms:W3CDTF">2025-01-31T05:58:00Z</dcterms:created>
  <dcterms:modified xsi:type="dcterms:W3CDTF">2025-02-03T23:27:00Z</dcterms:modified>
</cp:coreProperties>
</file>